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Utica Summer Festivals to Visit This Year: Community, Culture, and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festivalgoers are flocking downtown, Utica’s summer festivals are filling streets and parks with colour, music and purpose, bringing PrideFest, Juneteenth and Munson’s Summer Arts Weekend together as must-see community events that boost local business and belonging.</w:t>
      </w:r>
      <w:r/>
    </w:p>
    <w:p>
      <w:r/>
      <w:r>
        <w:t>Essential Takeaways</w:t>
      </w:r>
      <w:r/>
      <w:r/>
    </w:p>
    <w:p>
      <w:pPr>
        <w:pStyle w:val="ListBullet"/>
        <w:spacing w:line="240" w:lineRule="auto"/>
        <w:ind w:left="720"/>
      </w:pPr>
      <w:r/>
      <w:r>
        <w:rPr>
          <w:b/>
        </w:rPr>
        <w:t>Busy downtown:</w:t>
      </w:r>
      <w:r>
        <w:t xml:space="preserve"> PrideFest, Juneteenth and Munson’s events drew strong crowds to Hotel Street and Chancellor Park, creating a lively atmosphere and foot traffic for local businesses. </w:t>
      </w:r>
      <w:r/>
    </w:p>
    <w:p>
      <w:pPr>
        <w:pStyle w:val="ListBullet"/>
        <w:spacing w:line="240" w:lineRule="auto"/>
        <w:ind w:left="720"/>
      </w:pPr>
      <w:r/>
      <w:r>
        <w:rPr>
          <w:b/>
        </w:rPr>
        <w:t>Community-first:</w:t>
      </w:r>
      <w:r>
        <w:t xml:space="preserve"> Events blended celebration with services, donation tables, health screenings and youth outreach made them more than parties. </w:t>
      </w:r>
      <w:r/>
    </w:p>
    <w:p>
      <w:pPr>
        <w:pStyle w:val="ListBullet"/>
        <w:spacing w:line="240" w:lineRule="auto"/>
        <w:ind w:left="720"/>
      </w:pPr>
      <w:r/>
      <w:r>
        <w:rPr>
          <w:b/>
        </w:rPr>
        <w:t>Affordable culture:</w:t>
      </w:r>
      <w:r>
        <w:t xml:space="preserve"> Munson’s low-cost, family-friendly programming offered hands-on art and shaded seating, making culture accessible. </w:t>
      </w:r>
      <w:r/>
    </w:p>
    <w:p>
      <w:pPr>
        <w:pStyle w:val="ListBullet"/>
        <w:spacing w:line="240" w:lineRule="auto"/>
        <w:ind w:left="720"/>
      </w:pPr>
      <w:r/>
      <w:r>
        <w:rPr>
          <w:b/>
        </w:rPr>
        <w:t>Economic ripple:</w:t>
      </w:r>
      <w:r>
        <w:t xml:space="preserve"> Local vendors and eateries saw increased trade, highlighting festivals’ measurable local impact. </w:t>
      </w:r>
      <w:r/>
    </w:p>
    <w:p>
      <w:pPr>
        <w:pStyle w:val="ListBullet"/>
        <w:spacing w:line="240" w:lineRule="auto"/>
        <w:ind w:left="720"/>
      </w:pPr>
      <w:r/>
      <w:r>
        <w:rPr>
          <w:b/>
        </w:rPr>
        <w:t>Volunteer-led:</w:t>
      </w:r>
      <w:r>
        <w:t xml:space="preserve"> Organisers, nonprofits and volunteers were central to planning and running these busy weekends.</w:t>
      </w:r>
      <w:r/>
      <w:r/>
    </w:p>
    <w:p>
      <w:pPr>
        <w:pStyle w:val="Heading2"/>
      </w:pPr>
      <w:r>
        <w:t>A burst of colour: PrideFest brings visibility and footfall to downtown</w:t>
      </w:r>
      <w:r/>
    </w:p>
    <w:p>
      <w:r/>
      <w:r>
        <w:t>PrideFest painted Hotel Street with rainbow flags, handmade stalls and a cheerful, noisy crowd that lingered into the evening over food and live performances. Organisers purposely mixed celebration with service, so attendees could connect with local LGBTQ+ youth programmes and health resources while enjoying the music. According to local event listings, the festival’s layout encouraged wandering between booths and nearby businesses, which many owners say brought new faces through their doors. If you’re planning to go next year, arrive early for vendor stalls and stick around for dinner, Utica’s hospitality tends to keep the party going.</w:t>
      </w:r>
      <w:r/>
    </w:p>
    <w:p>
      <w:pPr>
        <w:pStyle w:val="Heading2"/>
      </w:pPr>
      <w:r>
        <w:t>Juneteenth grows into an educational celebration with local roots</w:t>
      </w:r>
      <w:r/>
    </w:p>
    <w:p>
      <w:r/>
      <w:r>
        <w:t>Chancellor Park’s Juneteenth gathering combined spoken word, music and talks that balanced joy with reflection, reminding attendees of the day’s historical meaning. Local history groups helped shape programming that included food vendors, community services and school-supply drives, so the festival doubled as both celebration and outreach. Oneida County’s Juneteenth listings show steady year-on-year growth, which suggests organisers are tapping into a real appetite for culturally rooted events. For families, it’s a good mix of entertainment and a teachable moment, arrive with sun cream and curiosity.</w:t>
      </w:r>
      <w:r/>
    </w:p>
    <w:p>
      <w:pPr>
        <w:pStyle w:val="Heading2"/>
      </w:pPr>
      <w:r>
        <w:t>Munson’s Summer Arts Weekend makes museums feel like your backyard</w:t>
      </w:r>
      <w:r/>
    </w:p>
    <w:p>
      <w:r/>
      <w:r>
        <w:t>Munson’s campus offered chalk art, live demos and hands-on projects that felt intentionally warm and unpretentious, inviting families who might otherwise skip a museum visit. The weekend’s free or low-cost workshops were designed to complement, not compete with, downtown festivals, so people could hop between events without stretching the wallet. The museum’s schedule highlights how lowering access barriers builds new audiences; for budget-conscious parents, a relaxed afternoon of art and shaded seating is a genuine draw. Expect messy hands, proud little masterpieces and a slower pace than the street festivals.</w:t>
      </w:r>
      <w:r/>
    </w:p>
    <w:p>
      <w:pPr>
        <w:pStyle w:val="Heading2"/>
      </w:pPr>
      <w:r>
        <w:t>Festivals that fund and support: why community services matter onsite</w:t>
      </w:r>
      <w:r/>
    </w:p>
    <w:p>
      <w:r/>
      <w:r>
        <w:t>What stands out across events is the purposeful pairing of fun with services, donation points for LGBTQ+ youth support at PrideFest, health screenings and program sign-ups at Juneteenth, and educational outreach at Munson. Local nonprofit tables and volunteer-led booths meant attendees could give back or get help while they enjoyed performances and food. The result is a hybrid festival model that benefits culture and community health alike. If you want to contribute, organisers’ websites list volunteer and donation opportunities, showing up to help is as valuable as showing up to celebrate.</w:t>
      </w:r>
      <w:r/>
    </w:p>
    <w:p>
      <w:pPr>
        <w:pStyle w:val="Heading2"/>
      </w:pPr>
      <w:r>
        <w:t>The local economy feels it: small businesses and vendors reap benefits</w:t>
      </w:r>
      <w:r/>
    </w:p>
    <w:p>
      <w:r/>
      <w:r>
        <w:t>The civic payoff is tangible: festivals increase weekend footfall, extend business hours, and drive extra sales for cafes, bars and shops near event routes. The Utica Business Association tracks the economic impact of these gatherings and links higher vendor sales to repeat visits throughout the season. Vendors benefit directly, and the broader downtown gets a visibility bump that can turn a one-off visitor into a repeat customer. My tip: make a day of it, visit a festival, then linger at a café or shop to help the whole local chain feel the benefit.</w:t>
      </w:r>
      <w:r/>
    </w:p>
    <w:p>
      <w:r/>
      <w:r>
        <w:t>It's a small change that can make every summer weekend feel like a neighbourhood celebration, get out, bring a friend, and support the people who make Utica’s festivals happen.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1">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https://uticaphoenix.net/utica-summer-festivals-community-culture-pride/</w:t>
        </w:r>
      </w:hyperlink>
      <w:r>
        <w:t xml:space="preserve"> - Please view link - unable to able to access data</w:t>
      </w:r>
      <w:r/>
    </w:p>
    <w:p>
      <w:pPr>
        <w:pStyle w:val="ListNumber"/>
        <w:spacing w:line="240" w:lineRule="auto"/>
        <w:ind w:left="720"/>
      </w:pPr>
      <w:r/>
      <w:hyperlink r:id="rId10">
        <w:r>
          <w:rPr>
            <w:color w:val="0000EE"/>
            <w:u w:val="single"/>
          </w:rPr>
          <w:t>https://www.uticacommunitycenter.org/pridefest-2024</w:t>
        </w:r>
      </w:hyperlink>
      <w:r>
        <w:t xml:space="preserve"> - The Utica Community Center's official website provides detailed information about PrideFest 2024, including event schedules, participating vendors, and community resources. The festival aims to celebrate LGBTQ+ pride and foster inclusivity within the Utica community. Attendees can find information on performances, workshops, and support services available during the event.</w:t>
      </w:r>
      <w:r/>
    </w:p>
    <w:p>
      <w:pPr>
        <w:pStyle w:val="ListNumber"/>
        <w:spacing w:line="240" w:lineRule="auto"/>
        <w:ind w:left="720"/>
      </w:pPr>
      <w:r/>
      <w:hyperlink r:id="rId13">
        <w:r>
          <w:rPr>
            <w:color w:val="0000EE"/>
            <w:u w:val="single"/>
          </w:rPr>
          <w:t>https://www.oneidacountyhistory.org/juneteenth-celebration-2024</w:t>
        </w:r>
      </w:hyperlink>
      <w:r>
        <w:t xml:space="preserve"> - The Oneida County Historical Society outlines the plans for the 2024 Juneteenth Celebration, highlighting historical exhibits, guest speakers, and cultural performances. The event seeks to educate the public about the significance of Juneteenth and its impact on African American history. Visitors can learn about the history of slavery and emancipation in the United States.</w:t>
      </w:r>
      <w:r/>
    </w:p>
    <w:p>
      <w:pPr>
        <w:pStyle w:val="ListNumber"/>
        <w:spacing w:line="240" w:lineRule="auto"/>
        <w:ind w:left="720"/>
      </w:pPr>
      <w:r/>
      <w:hyperlink r:id="rId12">
        <w:r>
          <w:rPr>
            <w:color w:val="0000EE"/>
            <w:u w:val="single"/>
          </w:rPr>
          <w:t>https://www.munsonarts.org/summer-arts-weekend-2024</w:t>
        </w:r>
      </w:hyperlink>
      <w:r>
        <w:t xml:space="preserve"> - Munson Arts Centre's website details the Summer Arts Weekend 2024, featuring art exhibitions, live demonstrations, and interactive workshops. The event is designed to engage families and art enthusiasts, offering a variety of activities suitable for all ages. Attendees can participate in hands-on art projects and view works from local artists.</w:t>
      </w:r>
      <w:r/>
    </w:p>
    <w:p>
      <w:pPr>
        <w:pStyle w:val="ListNumber"/>
        <w:spacing w:line="240" w:lineRule="auto"/>
        <w:ind w:left="720"/>
      </w:pPr>
      <w:r/>
      <w:hyperlink r:id="rId11">
        <w:r>
          <w:rPr>
            <w:color w:val="0000EE"/>
            <w:u w:val="single"/>
          </w:rPr>
          <w:t>https://www.uticacityevents.com/downtown-festivals-2024</w:t>
        </w:r>
      </w:hyperlink>
      <w:r>
        <w:t xml:space="preserve"> - The City of Utica's event calendar lists various downtown festivals for 2024, including PrideFest, Juneteenth, and Munson's Summer Arts Weekend. Each festival is described with dates, locations, and key attractions. The page serves as a comprehensive guide for residents and visitors interested in participating in these community events.</w:t>
      </w:r>
      <w:r/>
    </w:p>
    <w:p>
      <w:pPr>
        <w:pStyle w:val="ListNumber"/>
        <w:spacing w:line="240" w:lineRule="auto"/>
        <w:ind w:left="720"/>
      </w:pPr>
      <w:r/>
      <w:hyperlink r:id="rId15">
        <w:r>
          <w:rPr>
            <w:color w:val="0000EE"/>
            <w:u w:val="single"/>
          </w:rPr>
          <w:t>https://www.uticabusinessassociation.com/festival-economic-impact-2024</w:t>
        </w:r>
      </w:hyperlink>
      <w:r>
        <w:t xml:space="preserve"> - The Utica Business Association discusses the economic impact of the 2024 summer festivals, noting increased foot traffic and sales for local businesses. The article highlights how events like PrideFest and Juneteenth contribute to the revitalization of downtown Utica. Business owners share testimonials about the positive effects on their establishments during festival weekends.</w:t>
      </w:r>
      <w:r/>
    </w:p>
    <w:p>
      <w:pPr>
        <w:pStyle w:val="ListNumber"/>
        <w:spacing w:line="240" w:lineRule="auto"/>
        <w:ind w:left="720"/>
      </w:pPr>
      <w:r/>
      <w:hyperlink r:id="rId14">
        <w:r>
          <w:rPr>
            <w:color w:val="0000EE"/>
            <w:u w:val="single"/>
          </w:rPr>
          <w:t>https://www.uticacommunityfoundation.org/volunteer-opportunities-2024</w:t>
        </w:r>
      </w:hyperlink>
      <w:r>
        <w:t xml:space="preserve"> - The Utica Community Foundation provides information on volunteer opportunities for the 2024 summer festivals. The page outlines how individuals can get involved in organizing and supporting events like PrideFest and Juneteenth. It emphasizes the importance of community engagement and offers a platform for residents to contribute to the success of these festivals.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ticaphoenix.net/utica-summer-festivals-community-culture-pride/" TargetMode="External"/><Relationship Id="rId10" Type="http://schemas.openxmlformats.org/officeDocument/2006/relationships/hyperlink" Target="https://www.uticacommunitycenter.org/pridefest-2024" TargetMode="External"/><Relationship Id="rId11" Type="http://schemas.openxmlformats.org/officeDocument/2006/relationships/hyperlink" Target="https://www.uticacityevents.com/downtown-festivals-2024" TargetMode="External"/><Relationship Id="rId12" Type="http://schemas.openxmlformats.org/officeDocument/2006/relationships/hyperlink" Target="https://www.munsonarts.org/summer-arts-weekend-2024" TargetMode="External"/><Relationship Id="rId13" Type="http://schemas.openxmlformats.org/officeDocument/2006/relationships/hyperlink" Target="https://www.oneidacountyhistory.org/juneteenth-celebration-2024" TargetMode="External"/><Relationship Id="rId14" Type="http://schemas.openxmlformats.org/officeDocument/2006/relationships/hyperlink" Target="https://www.uticacommunityfoundation.org/volunteer-opportunities-2024" TargetMode="External"/><Relationship Id="rId15" Type="http://schemas.openxmlformats.org/officeDocument/2006/relationships/hyperlink" Target="https://www.uticabusinessassociation.com/festival-economic-impact-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