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Poster Debate in Palm Springs: Why Community Support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poured onto North Palm Canyon Drive this week after a landlord ordered a Pride poster removed from Saffron Restaurant and Lounge, and the rapid, peaceful rally that followed shows why visible signs of inclusion still matter in Palm Springs.</w:t>
      </w:r>
      <w:r/>
    </w:p>
    <w:p>
      <w:r/>
      <w:r>
        <w:t>Essential Takeaways</w:t>
      </w:r>
      <w:r/>
      <w:r/>
    </w:p>
    <w:p>
      <w:pPr>
        <w:pStyle w:val="ListBullet"/>
        <w:spacing w:line="240" w:lineRule="auto"/>
        <w:ind w:left="720"/>
      </w:pPr>
      <w:r/>
      <w:r>
        <w:rPr>
          <w:b/>
        </w:rPr>
        <w:t>What happened:</w:t>
      </w:r>
      <w:r>
        <w:t xml:space="preserve"> A landlord told the owner of Saffron Restaurant and Lounge to take down a Pride poster; the owner and community pushed back.</w:t>
      </w:r>
      <w:r/>
    </w:p>
    <w:p>
      <w:pPr>
        <w:pStyle w:val="ListBullet"/>
        <w:spacing w:line="240" w:lineRule="auto"/>
        <w:ind w:left="720"/>
      </w:pPr>
      <w:r/>
      <w:r>
        <w:rPr>
          <w:b/>
        </w:rPr>
        <w:t>Strong turnout:</w:t>
      </w:r>
      <w:r>
        <w:t xml:space="preserve"> Dozens gathered outside the restaurant to show support, creating a warm, visible scene of solidarity.</w:t>
      </w:r>
      <w:r/>
    </w:p>
    <w:p>
      <w:pPr>
        <w:pStyle w:val="ListBullet"/>
        <w:spacing w:line="240" w:lineRule="auto"/>
        <w:ind w:left="720"/>
      </w:pPr>
      <w:r/>
      <w:r>
        <w:rPr>
          <w:b/>
        </w:rPr>
        <w:t>Why it matters:</w:t>
      </w:r>
      <w:r>
        <w:t xml:space="preserve"> Supporters say visible symbols, posters, flags, storefront signs, serve as beacons of safety for LGBTQ+ locals and visitors.</w:t>
      </w:r>
      <w:r/>
    </w:p>
    <w:p>
      <w:pPr>
        <w:pStyle w:val="ListBullet"/>
        <w:spacing w:line="240" w:lineRule="auto"/>
        <w:ind w:left="720"/>
      </w:pPr>
      <w:r/>
      <w:r>
        <w:rPr>
          <w:b/>
        </w:rPr>
        <w:t>Local context:</w:t>
      </w:r>
      <w:r>
        <w:t xml:space="preserve"> The dispute follows months of debate around Pride sponsorships and event planning in the region, where organisers and institutions have faced financial and compliance challenges.</w:t>
      </w:r>
      <w:r/>
    </w:p>
    <w:p>
      <w:pPr>
        <w:pStyle w:val="ListBullet"/>
        <w:spacing w:line="240" w:lineRule="auto"/>
        <w:ind w:left="720"/>
      </w:pPr>
      <w:r/>
      <w:r>
        <w:rPr>
          <w:b/>
        </w:rPr>
        <w:t>Practical note:</w:t>
      </w:r>
      <w:r>
        <w:t xml:space="preserve"> If you’re a business displaying inclusion signage, check your lease and communicate with your landlord early to avoid sudden disputes.</w:t>
      </w:r>
      <w:r/>
      <w:r/>
    </w:p>
    <w:p>
      <w:r/>
      <w:r>
        <w:t>Why a Poster Sparked a Crowd</w:t>
      </w:r>
      <w:r/>
    </w:p>
    <w:p>
      <w:r/>
      <w:r>
        <w:t>A simple, colourful poster became a flashpoint because it’s not just paper, it’s a statement that a place is safe, welcoming and seen. According to local reporting, the owner of Saffron, Ashley Stein, put up the poster last year as a public show of solidarity. When property management ordered its removal, community members immediately rallied in support, turning the dispute into a public demonstration of belonging and care.</w:t>
      </w:r>
      <w:r/>
    </w:p>
    <w:p>
      <w:r/>
      <w:r>
        <w:t>It’s easy to underestimate the emotional weight of visual cues. People said the poster provided comfort to those still working out how to be themselves in public. In a city known for its queer culture and tourism, the loss of even small, visible signs can feel like a step backwards, which helps explain why neighbours mobilised so quickly.</w:t>
      </w:r>
      <w:r/>
    </w:p>
    <w:p>
      <w:r/>
      <w:r>
        <w:t>Leases, landlords and the small-print reality</w:t>
      </w:r>
      <w:r/>
    </w:p>
    <w:p>
      <w:r/>
      <w:r>
        <w:t>This episode underlines a practical point for small-business owners: the terms of your lease matter. Landlords can and do set rules about signage, but those clauses vary widely and can be negotiated. If you plan to display Pride flags or posters, it’s wise to review your lease, ask for written permission, and keep lines of communication open with property managers.</w:t>
      </w:r>
      <w:r/>
    </w:p>
    <w:p>
      <w:r/>
      <w:r>
        <w:t>Owners who want to avoid awkward confrontations should document permissions and, where possible, get tenant protections in writing. If a landlord suddenly objects, local advocacy groups often step in to mediate or amplify the issue, as happened this time when the community organised a peaceful protest.</w:t>
      </w:r>
      <w:r/>
    </w:p>
    <w:p>
      <w:r/>
      <w:r>
        <w:t>Palm Springs’ wider Pride landscape</w:t>
      </w:r>
      <w:r/>
    </w:p>
    <w:p>
      <w:r/>
      <w:r>
        <w:t>This flare-up comes against a backdrop of shifting Pride dynamics in the area. Local coverage in recent months has documented challenges around sponsorships and parade participation, with some corporate backers withdrawing and event plans changing because of funding or compliance issues. That context helps explain why grassroots, visible symbols of inclusion can feel especially important right now, when institutional support seems unstable, small businesses and neighbours often carry the torch.</w:t>
      </w:r>
      <w:r/>
    </w:p>
    <w:p>
      <w:r/>
      <w:r>
        <w:t>Community organisers and local pride groups have been adapting; some events have been postponed or reworked, but activists continue to emphasise resilience and visibility. That makes moments like the Saffron rally more than a protest: they’re community reassurance.</w:t>
      </w:r>
      <w:r/>
    </w:p>
    <w:p>
      <w:r/>
      <w:r>
        <w:t>How to show support (without escalating tensions)</w:t>
      </w:r>
      <w:r/>
    </w:p>
    <w:p>
      <w:r/>
      <w:r>
        <w:t>If you want to back a business in this situation, there are practical, peaceful ways to help. Turn up for planned gatherings, post supportive reviews, donate to local LGBTQ+ charities, or simply buy a coffee and say thank you. For business owners, choosing tasteful, non-confrontational signage and getting landlord buy-in reduces friction.</w:t>
      </w:r>
      <w:r/>
    </w:p>
    <w:p>
      <w:r/>
      <w:r>
        <w:t>If you’re a landlord, remember that visible inclusivity can be good for business too; it signals safety to a broader customer base and can protect the property’s reputation. A quiet conversation now can prevent a public protest later.</w:t>
      </w:r>
      <w:r/>
    </w:p>
    <w:p>
      <w:r/>
      <w:r>
        <w:t>What this says about Palm Springs</w:t>
      </w:r>
      <w:r/>
    </w:p>
    <w:p>
      <w:r/>
      <w:r>
        <w:t>Cities with strong queer histories sometimes face awkward reckonings when values collide with property rules. The Saffron incident shows Palm Springs residents still care deeply about public signs of acceptance. The turnout was not huge, but it was heartfelt, neighbors gathered, voices were heard, and a business owner felt supported.</w:t>
      </w:r>
      <w:r/>
    </w:p>
    <w:p>
      <w:r/>
      <w:r>
        <w:t>It’s a small, human story that also touches on bigger themes: who gets to define public space, how communities preserve safe places, and how everyday actions, like hanging a poster, can become meaningful public gestures. The rally was a reminder that visibility matters, and people will show up when it does.</w:t>
      </w:r>
      <w:r/>
    </w:p>
    <w:p>
      <w:r/>
      <w:r>
        <w:t>It's a small change that can make every storefront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1">
        <w:r>
          <w:rPr>
            <w:color w:val="0000EE"/>
            <w:u w:val="single"/>
          </w:rPr>
          <w:t>[3]</w:t>
        </w:r>
      </w:hyperlink>
      <w:r>
        <w:t xml:space="preserve">- Paragraph 7: </w:t>
      </w:r>
      <w:hyperlink r:id="rId14">
        <w:r>
          <w:rPr>
            <w:color w:val="0000EE"/>
            <w:u w:val="single"/>
          </w:rPr>
          <w:t>[6]</w:t>
        </w:r>
      </w:hyperlink>
      <w:r>
        <w:t xml:space="preserve">, </w:t>
      </w:r>
      <w:hyperlink r:id="rId12">
        <w:r>
          <w:rPr>
            <w:color w:val="0000EE"/>
            <w:u w:val="single"/>
          </w:rPr>
          <w:t>[4]</w:t>
        </w:r>
      </w:hyperlink>
      <w:r>
        <w:t xml:space="preserve">- Paragraph 8: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https://www.nbcpalmsprings.com/2026/06/15/palm-springs-community-rallies-behind-restaurant-owner-ordered-to-remove-pride-poster</w:t>
        </w:r>
      </w:hyperlink>
      <w:r>
        <w:t xml:space="preserve"> - Please view link - unable to able to access data</w:t>
      </w:r>
      <w:r/>
    </w:p>
    <w:p>
      <w:pPr>
        <w:pStyle w:val="ListNumber"/>
        <w:spacing w:line="240" w:lineRule="auto"/>
        <w:ind w:left="720"/>
      </w:pPr>
      <w:r/>
      <w:hyperlink r:id="rId10">
        <w:r>
          <w:rPr>
            <w:color w:val="0000EE"/>
            <w:u w:val="single"/>
          </w:rPr>
          <w:t>https://www.nbcpalmsprings.com/2026/06/11/palm-springs-restaurant-owner-refuses-to-remove-pride-sign-after-landlords-request</w:t>
        </w:r>
      </w:hyperlink>
      <w:r>
        <w:t xml:space="preserve"> - In Palm Springs, California, Ashley Stein, owner of Saffron Restaurant and Lounge, has been asked by her landlord to remove a Pride-themed sign displayed outside her establishment. The sign features the colours of the Pride and transgender flags, along with messages like 'Pride' and 'You Are Safe Here'. Stein installed the sign last August to show support for the LGBTQ+ community. Despite the landlord's request, Stein plans to keep the sign in place, emphasising its importance for inclusivity and safety. She has received significant support from customers and community members who value the symbol of acceptance.</w:t>
      </w:r>
      <w:r/>
    </w:p>
    <w:p>
      <w:pPr>
        <w:pStyle w:val="ListNumber"/>
        <w:spacing w:line="240" w:lineRule="auto"/>
        <w:ind w:left="720"/>
      </w:pPr>
      <w:r/>
      <w:hyperlink r:id="rId11">
        <w:r>
          <w:rPr>
            <w:color w:val="0000EE"/>
            <w:u w:val="single"/>
          </w:rPr>
          <w:t>https://kesq.com/news/2026/06/12/restaurant-owner-says-landlord-wants-pride-poster-removed/</w:t>
        </w:r>
      </w:hyperlink>
      <w:r>
        <w:t xml:space="preserve"> - Ashley Stein, co-owner of Saffron Restaurant and Lounge in Palm Springs, reports that her landlord has repeatedly asked her to remove a Pride poster displayed in the restaurant's front window. The dispute centres on the property's appearance, with the landlord citing aesthetic concerns. Stein believes the issue is tied to the message the poster represents and has no plans to remove it. She has been consulting with attorneys about her options, while the landlord hopes both parties can reach a resolution.</w:t>
      </w:r>
      <w:r/>
    </w:p>
    <w:p>
      <w:pPr>
        <w:pStyle w:val="ListNumber"/>
        <w:spacing w:line="240" w:lineRule="auto"/>
        <w:ind w:left="720"/>
      </w:pPr>
      <w:r/>
      <w:hyperlink r:id="rId12">
        <w:r>
          <w:rPr>
            <w:color w:val="0000EE"/>
            <w:u w:val="single"/>
          </w:rPr>
          <w:t>https://kesq.com/news/2025/03/31/pride-organizers-see-corporate-sponsors-withdrawing-from-pride-celebrations/</w:t>
        </w:r>
      </w:hyperlink>
      <w:r>
        <w:t xml:space="preserve"> - Palm Springs Pride organisers have reported stability in sponsorships for their upcoming events, despite a trend of corporate sponsors withdrawing from Pride celebrations nationwide. While some organisers across the United States have faced challenges due to sponsor pullbacks, Palm Springs Pride remains on track for this year's celebration, attributing its stability to strong support from local businesses and the community.</w:t>
      </w:r>
      <w:r/>
    </w:p>
    <w:p>
      <w:pPr>
        <w:pStyle w:val="ListNumber"/>
        <w:spacing w:line="240" w:lineRule="auto"/>
        <w:ind w:left="720"/>
      </w:pPr>
      <w:r/>
      <w:hyperlink r:id="rId13">
        <w:r>
          <w:rPr>
            <w:color w:val="0000EE"/>
            <w:u w:val="single"/>
          </w:rPr>
          <w:t>https://kesq.com/news/2025/10/19/palm-springs-pride-equality-walk-postponed-until-2026-citing-financial-and-logistical-challenges/</w:t>
        </w:r>
      </w:hyperlink>
      <w:r>
        <w:t xml:space="preserve"> - The inaugural Palm Springs Pride 'Pride Equality Walk', initially scheduled for October 25, has been postponed until 2026 due to unexpected financial and logistical challenges. Organisers cited recent changes impacting promotional relationships as contributing factors. A new date for the event in 2026 has not yet been announced.</w:t>
      </w:r>
      <w:r/>
    </w:p>
    <w:p>
      <w:pPr>
        <w:pStyle w:val="ListNumber"/>
        <w:spacing w:line="240" w:lineRule="auto"/>
        <w:ind w:left="720"/>
      </w:pPr>
      <w:r/>
      <w:hyperlink r:id="rId14">
        <w:r>
          <w:rPr>
            <w:color w:val="0000EE"/>
            <w:u w:val="single"/>
          </w:rPr>
          <w:t>https://kesq.com/news/2025/10/10/uso-withdraws-from-palm-springs-pride-parade-citing-federal-compliance/</w:t>
        </w:r>
      </w:hyperlink>
      <w:r>
        <w:t xml:space="preserve"> - The USO has announced it will not participate in this year's Palm Springs Pride Parade, citing new federal requirements related to recent Executive Orders on Diversity, Equity, and Inclusion. The decision aims to ensure full compliance with these mandates, though the USO's mission to support all service members and their families remains unchanged.</w:t>
      </w:r>
      <w:r/>
    </w:p>
    <w:p>
      <w:pPr>
        <w:pStyle w:val="ListNumber"/>
        <w:spacing w:line="240" w:lineRule="auto"/>
        <w:ind w:left="720"/>
      </w:pPr>
      <w:r/>
      <w:hyperlink r:id="rId15">
        <w:r>
          <w:rPr>
            <w:color w:val="0000EE"/>
            <w:u w:val="single"/>
          </w:rPr>
          <w:t>https://www.pspride.org/post/palm-springs-pride-announces-2025-grand-marshals-honoring-six-activists-for-their-resilience-and-ad</w:t>
        </w:r>
      </w:hyperlink>
      <w:r>
        <w:t xml:space="preserve"> - Palm Springs Pride has announced its 2025 Grand Marshals, recognising six individuals for their dedication to fostering inclusion and community connection in the Greater Palm Springs area. The honourees include Sister Roma, Holly Near, Peter Daut, Esther Loewen, Renae Punzalan, and Jasper Price. Additionally, Douglas Woodmansee and Marshall Pearcy, known as Dottie and Maude, are recognised as 2025 Pride Royalty.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palmsprings.com/2026/06/15/palm-springs-community-rallies-behind-restaurant-owner-ordered-to-remove-pride-poster" TargetMode="External"/><Relationship Id="rId10" Type="http://schemas.openxmlformats.org/officeDocument/2006/relationships/hyperlink" Target="https://www.nbcpalmsprings.com/2026/06/11/palm-springs-restaurant-owner-refuses-to-remove-pride-sign-after-landlords-request" TargetMode="External"/><Relationship Id="rId11" Type="http://schemas.openxmlformats.org/officeDocument/2006/relationships/hyperlink" Target="https://kesq.com/news/2026/06/12/restaurant-owner-says-landlord-wants-pride-poster-removed/" TargetMode="External"/><Relationship Id="rId12" Type="http://schemas.openxmlformats.org/officeDocument/2006/relationships/hyperlink" Target="https://kesq.com/news/2025/03/31/pride-organizers-see-corporate-sponsors-withdrawing-from-pride-celebrations/" TargetMode="External"/><Relationship Id="rId13" Type="http://schemas.openxmlformats.org/officeDocument/2006/relationships/hyperlink" Target="https://kesq.com/news/2025/10/19/palm-springs-pride-equality-walk-postponed-until-2026-citing-financial-and-logistical-challenges/" TargetMode="External"/><Relationship Id="rId14" Type="http://schemas.openxmlformats.org/officeDocument/2006/relationships/hyperlink" Target="https://kesq.com/news/2025/10/10/uso-withdraws-from-palm-springs-pride-parade-citing-federal-compliance/" TargetMode="External"/><Relationship Id="rId15" Type="http://schemas.openxmlformats.org/officeDocument/2006/relationships/hyperlink" Target="https://www.pspride.org/post/palm-springs-pride-announces-2025-grand-marshals-honoring-six-activists-for-their-resilience-and-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