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Pride Week in Los Alamos: Why the June Proclamation Matters for Community and Youth</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rPr>
          <w:b/>
        </w:rPr>
        <w:t>Celebrate loudly and kindly: Los Alamos County Council has proclaimed June 7–13, 2026, as LGBTQ+ Pride Week, a local spotlight on inclusion, mental health and visibility , and a prompt to join the Los Alamos Pride Festival on Friday June 12 at Central Park Square.</w:t>
      </w:r>
      <w:r/>
    </w:p>
    <w:p>
      <w:r/>
      <w:r>
        <w:t>Essential Takeaways</w:t>
      </w:r>
      <w:r/>
      <w:r/>
    </w:p>
    <w:p>
      <w:pPr>
        <w:pStyle w:val="ListBullet"/>
        <w:spacing w:line="240" w:lineRule="auto"/>
        <w:ind w:left="720"/>
      </w:pPr>
      <w:r/>
      <w:r>
        <w:rPr>
          <w:b/>
        </w:rPr>
        <w:t>Official recognition:</w:t>
      </w:r>
      <w:r>
        <w:t xml:space="preserve"> Los Alamos County Council proclaimed June 7–13 as LGBTQ+ Pride Week, raising visibility for local LGBTQ+ people and allies.</w:t>
      </w:r>
      <w:r/>
    </w:p>
    <w:p>
      <w:pPr>
        <w:pStyle w:val="ListBullet"/>
        <w:spacing w:line="240" w:lineRule="auto"/>
        <w:ind w:left="720"/>
      </w:pPr>
      <w:r/>
      <w:r>
        <w:rPr>
          <w:b/>
        </w:rPr>
        <w:t>Focus on youth:</w:t>
      </w:r>
      <w:r>
        <w:t xml:space="preserve"> The proclamation cites research linking visible community support to reductions in depression, substance use and suicidal thoughts among LGBTQ+ youth.</w:t>
      </w:r>
      <w:r/>
    </w:p>
    <w:p>
      <w:pPr>
        <w:pStyle w:val="ListBullet"/>
        <w:spacing w:line="240" w:lineRule="auto"/>
        <w:ind w:left="720"/>
      </w:pPr>
      <w:r/>
      <w:r>
        <w:rPr>
          <w:b/>
        </w:rPr>
        <w:t>Community event:</w:t>
      </w:r>
      <w:r>
        <w:t xml:space="preserve"> The Los Alamos Pride Festival is set for Friday, June 12, 3–7pm at Central Park Square , a chance to celebrate and connect.</w:t>
      </w:r>
      <w:r/>
    </w:p>
    <w:p>
      <w:pPr>
        <w:pStyle w:val="ListBullet"/>
        <w:spacing w:line="240" w:lineRule="auto"/>
        <w:ind w:left="720"/>
      </w:pPr>
      <w:r/>
      <w:r>
        <w:rPr>
          <w:b/>
        </w:rPr>
        <w:t>Inclusive message:</w:t>
      </w:r>
      <w:r>
        <w:t xml:space="preserve"> The council’s language emphasises protection from discrimination and the importance of creating a culture of acceptance.</w:t>
      </w:r>
      <w:r/>
    </w:p>
    <w:p>
      <w:pPr>
        <w:pStyle w:val="ListBullet"/>
        <w:spacing w:line="240" w:lineRule="auto"/>
        <w:ind w:left="720"/>
      </w:pPr>
      <w:r/>
      <w:r>
        <w:rPr>
          <w:b/>
        </w:rPr>
        <w:t>Practical reason to attend:</w:t>
      </w:r>
      <w:r>
        <w:t xml:space="preserve"> Festivals and local support networks can make LGBTQ+ young people feel safer and more seen, with tangible wellbeing benefits.</w:t>
      </w:r>
      <w:r/>
      <w:r/>
    </w:p>
    <w:p>
      <w:pPr>
        <w:pStyle w:val="Heading2"/>
      </w:pPr>
      <w:r>
        <w:t>Why the council’s proclamation is more than a symbol</w:t>
      </w:r>
      <w:r/>
    </w:p>
    <w:p>
      <w:r/>
      <w:r>
        <w:t>A proclamation is short on ceremony but long on signal , it tells residents, schools and workplaces that county government recognises LGBTQ+ people as part of the community. You can almost feel the difference: a town that pins a week to Pride makes acceptance visible, and visibility matters. According to public health research cited in the proclamation, parental, peer and community support during adolescence lowers the odds of depressive symptoms and suicidal behaviour later on, so this isn’t just feel-good window dressing. It’s a public-health nudge to neighbours and institutions to step up.</w:t>
      </w:r>
      <w:r/>
    </w:p>
    <w:p>
      <w:pPr>
        <w:pStyle w:val="Heading2"/>
      </w:pPr>
      <w:r>
        <w:t>What the proclamation says and why those words count</w:t>
      </w:r>
      <w:r/>
    </w:p>
    <w:p>
      <w:r/>
      <w:r>
        <w:t>The council’s text explicitly names rights to live free from prejudice, discrimination, violence and hatred based on gender identity or sexual orientation, and points out how LGBTQ+ youth face higher risks of bullying and suicide attempts. That framing shifts Pride Week from a party to a protective measure, and that matters when local policy and school climates are being shaped. When a local authority uses clear language about protection and support, it gives activists and service providers a stronger footing to argue for programmes and safe spaces.</w:t>
      </w:r>
      <w:r/>
    </w:p>
    <w:p>
      <w:pPr>
        <w:pStyle w:val="Heading2"/>
      </w:pPr>
      <w:r>
        <w:t>The Los Alamos Pride Festival: small-scale, meaningful impact</w:t>
      </w:r>
      <w:r/>
    </w:p>
    <w:p>
      <w:r/>
      <w:r>
        <w:t>Public celebrations like the Pride Festival at Central Park Square are where policy and people meet. They’re a place to find peer support, meet allies and access local resources in a relaxed setting. Festivals also normalise LGBTQ+ presence for families who may not get much contact with queer neighbours, teachers or colleagues. If you’re thinking of going, turn up ready to listen as much as to celebrate , community stalls and local groups often share practical support information that can make a real difference.</w:t>
      </w:r>
      <w:r/>
    </w:p>
    <w:p>
      <w:pPr>
        <w:pStyle w:val="Heading2"/>
      </w:pPr>
      <w:r>
        <w:t>How residents and organisations can turn a week into lasting change</w:t>
      </w:r>
      <w:r/>
    </w:p>
    <w:p>
      <w:r/>
      <w:r>
        <w:t>A one-week proclamation is a start; turning it into durable support needs follow-through. Schools can use the moment for inclusive assemblies and anti-bullying sessions, workplaces can refresh nondiscrimination policies, and faith or civic groups can host listening events. Simple acts , displaying a Pride flag, sharing signposted resources, or offering mentorship , take little time but tackle isolation. If you run a business, consider training front-line staff on respectful language and visibility; if you’re a parent, a small show of support can be huge for a young person’s sense of belonging.</w:t>
      </w:r>
      <w:r/>
    </w:p>
    <w:p>
      <w:pPr>
        <w:pStyle w:val="Heading2"/>
      </w:pPr>
      <w:r>
        <w:t>Looking ahead: why local Pride proclamations matter in the bigger picture</w:t>
      </w:r>
      <w:r/>
    </w:p>
    <w:p>
      <w:r/>
      <w:r>
        <w:t>Small towns and counties collectively shape national culture. When places like Los Alamos publicly commit to Pride Week, it builds momentum for acceptance across regions where LGBTQ+ people might feel more invisible. These proclamations also give local advocates credibility when lobbying for services or protections. Expect more communities to follow suit while activists work to convert celebratory weeks into year-round support networks.</w:t>
      </w:r>
      <w:r/>
    </w:p>
    <w:p>
      <w:r/>
      <w:r>
        <w:t>It's a small change that can make every celebration and every school corridor feel safer.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Paragraph 2: </w:t>
      </w:r>
      <w:hyperlink r:id="rId9">
        <w:r>
          <w:rPr>
            <w:color w:val="0000EE"/>
            <w:u w:val="single"/>
          </w:rPr>
          <w:t>[2]</w:t>
        </w:r>
      </w:hyperlink>
      <w:r>
        <w:t xml:space="preserve">, </w:t>
      </w:r>
      <w:hyperlink r:id="rId10">
        <w:r>
          <w:rPr>
            <w:color w:val="0000EE"/>
            <w:u w:val="single"/>
          </w:rPr>
          <w:t>[5]</w:t>
        </w:r>
      </w:hyperlink>
      <w:r>
        <w:t xml:space="preserve">- Paragraph 3: </w:t>
      </w:r>
      <w:hyperlink r:id="rId9">
        <w:r>
          <w:rPr>
            <w:color w:val="0000EE"/>
            <w:u w:val="single"/>
          </w:rPr>
          <w:t>[2]</w:t>
        </w:r>
      </w:hyperlink>
      <w:r>
        <w:t xml:space="preserve">- Paragraph 4: </w:t>
      </w:r>
      <w:hyperlink r:id="rId9">
        <w:r>
          <w:rPr>
            <w:color w:val="0000EE"/>
            <w:u w:val="single"/>
          </w:rPr>
          <w:t>[2]</w:t>
        </w:r>
      </w:hyperlink>
      <w:r>
        <w:t xml:space="preserve">, </w:t>
      </w:r>
      <w:hyperlink r:id="rId11">
        <w:r>
          <w:rPr>
            <w:color w:val="0000EE"/>
            <w:u w:val="single"/>
          </w:rPr>
          <w:t>[6]</w:t>
        </w:r>
      </w:hyperlink>
      <w:r>
        <w:t xml:space="preserve">- Paragraph 5: </w:t>
      </w:r>
      <w:hyperlink r:id="rId9">
        <w:r>
          <w:rPr>
            <w:color w:val="0000EE"/>
            <w:u w:val="single"/>
          </w:rPr>
          <w:t>[2]</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https://ladailypost.com/council-proclaims-june-7-13-lgbtq-pride-week-in-los-alamos/</w:t>
        </w:r>
      </w:hyperlink>
      <w:r>
        <w:t xml:space="preserve"> - Please view link - unable to able to access data</w:t>
      </w:r>
      <w:r/>
    </w:p>
    <w:p>
      <w:pPr>
        <w:pStyle w:val="ListNumber"/>
        <w:spacing w:line="240" w:lineRule="auto"/>
        <w:ind w:left="720"/>
      </w:pPr>
      <w:r/>
      <w:hyperlink r:id="rId9">
        <w:r>
          <w:rPr>
            <w:color w:val="0000EE"/>
            <w:u w:val="single"/>
          </w:rPr>
          <w:t>https://ladailypost.com/council-proclaims-june-7-13-lgbtq-pride-week-in-los-alamos/</w:t>
        </w:r>
      </w:hyperlink>
      <w:r>
        <w:t xml:space="preserve"> - The Los Alamos County Council declared June 7-13 as 'LGBTQ+ Pride Week in Los Alamos' during a meeting on June 9, 2026. Councilor Theresa Cull read the proclamation, highlighting the right to live without fear or prejudice based on gender identity or sexual orientation. The proclamation also noted that June is recognised as national LGBTQ+ Pride Month, a time to celebrate and engage the community on LGBTQ+ issues and contributions. It emphasised the importance of supporting LGBTQ+ youth, who are at higher risk of suicide and bullying. The proclamation referenced a study from the U.S. National Library of Medicine, which found that visible support from parents, friends, and community during adolescence contributes to positive well-being in young adulthood, reducing depressive symptoms, substance use, and suicidal thoughts. The council urged citizens to respect and honour the diverse community and participate in the Los Alamos Pride Festival on June 12, 2026.</w:t>
      </w:r>
      <w:r/>
    </w:p>
    <w:p>
      <w:pPr>
        <w:pStyle w:val="ListNumber"/>
        <w:spacing w:line="240" w:lineRule="auto"/>
        <w:ind w:left="720"/>
      </w:pPr>
      <w:r/>
      <w:hyperlink r:id="rId12">
        <w:r>
          <w:rPr>
            <w:color w:val="0000EE"/>
            <w:u w:val="single"/>
          </w:rPr>
          <w:t>https://ladailypost.com/council-proclaims-sept-15-oct-15-hispanic-heritage-month/</w:t>
        </w:r>
      </w:hyperlink>
      <w:r>
        <w:t xml:space="preserve"> - On September 24, 2025, the Los Alamos County Council proclaimed September 15 to October 15 as Hispanic Heritage Month. Councilor Randall Ryti read the proclamation, recognising the contributions of Hispanic and Latino Americans to the community and the nation. The proclamation highlighted the rich cultural heritage and traditions of Hispanic communities and encouraged residents to participate in local events celebrating this heritage. The council acknowledged the importance of Hispanic culture in shaping the community's identity and called for continued support and appreciation of Hispanic culture. (</w:t>
      </w:r>
      <w:hyperlink r:id="rId13">
        <w:r>
          <w:rPr>
            <w:color w:val="0000EE"/>
            <w:u w:val="single"/>
          </w:rPr>
          <w:t>ladailypost.com</w:t>
        </w:r>
      </w:hyperlink>
      <w:r>
        <w:t>)</w:t>
      </w:r>
      <w:r/>
    </w:p>
    <w:p>
      <w:pPr>
        <w:pStyle w:val="ListNumber"/>
        <w:spacing w:line="240" w:lineRule="auto"/>
        <w:ind w:left="720"/>
      </w:pPr>
      <w:r/>
      <w:hyperlink r:id="rId14">
        <w:r>
          <w:rPr>
            <w:color w:val="0000EE"/>
            <w:u w:val="single"/>
          </w:rPr>
          <w:t>https://ladailypost.com/county-proclaims-may-2025-older-americans-month-in-los-alamos/</w:t>
        </w:r>
      </w:hyperlink>
      <w:r>
        <w:t xml:space="preserve"> - In May 2025, the Los Alamos County Council proclaimed May as 'Older Americans Month in Los Alamos'. Council Chair Theresa Cull presented the proclamation during a special gathering at the White Rock Senior Activity Center. The proclamation recognised the growing number of older Americans in the community and their contributions of time, wisdom, and experience. It emphasised the need to create a community that offers services and support to older adults, enabling them to live independently and participate fully in community life. The council encouraged residents to celebrate older citizens and create an inclusive society that values aging. (</w:t>
      </w:r>
      <w:hyperlink r:id="rId15">
        <w:r>
          <w:rPr>
            <w:color w:val="0000EE"/>
            <w:u w:val="single"/>
          </w:rPr>
          <w:t>ladailypost.com</w:t>
        </w:r>
      </w:hyperlink>
      <w:r>
        <w:t>)</w:t>
      </w:r>
      <w:r/>
    </w:p>
    <w:p>
      <w:pPr>
        <w:pStyle w:val="ListNumber"/>
        <w:spacing w:line="240" w:lineRule="auto"/>
        <w:ind w:left="720"/>
      </w:pPr>
      <w:r/>
      <w:hyperlink r:id="rId10">
        <w:r>
          <w:rPr>
            <w:color w:val="0000EE"/>
            <w:u w:val="single"/>
          </w:rPr>
          <w:t>https://ladailypost.com/county-council-proclaims-national-public-works-week/</w:t>
        </w:r>
      </w:hyperlink>
      <w:r>
        <w:t xml:space="preserve"> - On May 25, 2025, the Los Alamos County Council proclaimed May 18-24 as National Public Works Week. Councilor Melanee Hand presented the proclamation to Public Works Department staff during a council meeting. The proclamation highlighted the vital importance of public works professionals in maintaining infrastructure, facilities, and services essential for the community's health, safety, and quality of life. It recognised the dedication of public works professionals in rebuilding, improving, and protecting the nation's transportation, roadways, solid waste systems, public buildings, and other essential structures. The council urged citizens to join in activities and events that pay tribute to public works professionals and recognise their substantial contributions. (</w:t>
      </w:r>
      <w:hyperlink r:id="rId16">
        <w:r>
          <w:rPr>
            <w:color w:val="0000EE"/>
            <w:u w:val="single"/>
          </w:rPr>
          <w:t>ladailypost.com</w:t>
        </w:r>
      </w:hyperlink>
      <w:r>
        <w:t>)</w:t>
      </w:r>
      <w:r/>
    </w:p>
    <w:p>
      <w:pPr>
        <w:pStyle w:val="ListNumber"/>
        <w:spacing w:line="240" w:lineRule="auto"/>
        <w:ind w:left="720"/>
      </w:pPr>
      <w:r/>
      <w:hyperlink r:id="rId11">
        <w:r>
          <w:rPr>
            <w:color w:val="0000EE"/>
            <w:u w:val="single"/>
          </w:rPr>
          <w:t>https://ladailypost.com/council-proclaims-october-arts-humanities-month/</w:t>
        </w:r>
      </w:hyperlink>
      <w:r>
        <w:t xml:space="preserve"> - In September 2024, the Los Alamos County Council proclaimed October as 'Arts and Humanities Month'. Councilor Randall Ryti presented the proclamation to representatives from local arts and cultural organisations during a council meeting. The proclamation recognised the arts and humanities as embodying much of the accumulated wisdom, intellect, and imagination of humankind. It acknowledged that the arts and humanities enrich the lives of every American, including those in Los Alamos County. The council highlighted the creative industries and cultural organisations as major contributors to the economy and quality of life. It called upon citizens to celebrate and promote the arts, participate in cultural events, and take action for the arts and humanities. (</w:t>
      </w:r>
      <w:hyperlink r:id="rId17">
        <w:r>
          <w:rPr>
            <w:color w:val="0000EE"/>
            <w:u w:val="single"/>
          </w:rPr>
          <w:t>ladailypost.com</w:t>
        </w:r>
      </w:hyperlink>
      <w:r>
        <w:t>)</w:t>
      </w:r>
      <w:r/>
    </w:p>
    <w:p>
      <w:pPr>
        <w:pStyle w:val="ListNumber"/>
        <w:spacing w:line="240" w:lineRule="auto"/>
        <w:ind w:left="720"/>
      </w:pPr>
      <w:r/>
      <w:hyperlink r:id="rId18">
        <w:r>
          <w:rPr>
            <w:color w:val="0000EE"/>
            <w:u w:val="single"/>
          </w:rPr>
          <w:t>https://ladailypost.com/council-proclaims-november-as-native-american-heritage-month/</w:t>
        </w:r>
      </w:hyperlink>
      <w:r>
        <w:t xml:space="preserve"> - On November 1, 2024, the Los Alamos County Council proclaimed November as 'National Native American Heritage Month'. The proclamation was presented during a regular council meeting, with representatives from the Native American Cultural Club and the Native American Student Support programme in attendance. The proclamation recognised the significant contributions of Native American communities to the cultural, economic, and social fabric of the nation. It acknowledged the rich cultural heritage and traditions of Native American peoples and encouraged residents to participate in local events celebrating this heritage. The council called for continued support and appreciation of Native American culture and history. (</w:t>
      </w:r>
      <w:hyperlink r:id="rId19">
        <w:r>
          <w:rPr>
            <w:color w:val="0000EE"/>
            <w:u w:val="single"/>
          </w:rPr>
          <w:t>ladailypost.com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ladailypost.com/council-proclaims-june-7-13-lgbtq-pride-week-in-los-alamos/" TargetMode="External"/><Relationship Id="rId10" Type="http://schemas.openxmlformats.org/officeDocument/2006/relationships/hyperlink" Target="https://ladailypost.com/county-council-proclaims-national-public-works-week/" TargetMode="External"/><Relationship Id="rId11" Type="http://schemas.openxmlformats.org/officeDocument/2006/relationships/hyperlink" Target="https://ladailypost.com/council-proclaims-october-arts-humanities-month/" TargetMode="External"/><Relationship Id="rId12" Type="http://schemas.openxmlformats.org/officeDocument/2006/relationships/hyperlink" Target="https://ladailypost.com/council-proclaims-sept-15-oct-15-hispanic-heritage-month/" TargetMode="External"/><Relationship Id="rId13" Type="http://schemas.openxmlformats.org/officeDocument/2006/relationships/hyperlink" Target="https://ladailypost.com/council-proclaims-sept-15-oct-15-hispanic-heritage-month/?utm_source=openai" TargetMode="External"/><Relationship Id="rId14" Type="http://schemas.openxmlformats.org/officeDocument/2006/relationships/hyperlink" Target="https://ladailypost.com/county-proclaims-may-2025-older-americans-month-in-los-alamos/" TargetMode="External"/><Relationship Id="rId15" Type="http://schemas.openxmlformats.org/officeDocument/2006/relationships/hyperlink" Target="https://ladailypost.com/county-proclaims-may-2025-older-americans-month-in-los-alamos/?utm_source=openai" TargetMode="External"/><Relationship Id="rId16" Type="http://schemas.openxmlformats.org/officeDocument/2006/relationships/hyperlink" Target="https://ladailypost.com/county-council-proclaims-national-public-works-week/?utm_source=openai" TargetMode="External"/><Relationship Id="rId17" Type="http://schemas.openxmlformats.org/officeDocument/2006/relationships/hyperlink" Target="https://ladailypost.com/council-proclaims-october-arts-and-humanities-month/?utm_source=openai" TargetMode="External"/><Relationship Id="rId18" Type="http://schemas.openxmlformats.org/officeDocument/2006/relationships/hyperlink" Target="https://ladailypost.com/council-proclaims-november-as-native-american-heritage-month/" TargetMode="External"/><Relationship Id="rId19" Type="http://schemas.openxmlformats.org/officeDocument/2006/relationships/hyperlink" Target="https://ladailypost.com/council-proclaims-november-as-native-american-heritage-month/?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