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Wedding Ideas to Celebrate Love in All Its 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couples are turning to personalised Pride wedding ideas that honour authenticity, joy and chosen family; from rainbow-accented decor to vow rituals, these trending touches make a wedding feel unapologetically yours , useful if you’re planning an LGBTQIA+ ceremony that truly reflects who you are.</w:t>
      </w:r>
      <w:r/>
    </w:p>
    <w:p>
      <w:r/>
      <w:r>
        <w:t>Essential takeaways</w:t>
      </w:r>
      <w:r/>
      <w:r/>
    </w:p>
    <w:p>
      <w:pPr>
        <w:pStyle w:val="ListBullet"/>
        <w:spacing w:line="240" w:lineRule="auto"/>
        <w:ind w:left="720"/>
      </w:pPr>
      <w:r/>
      <w:r>
        <w:rPr>
          <w:b/>
        </w:rPr>
        <w:t>Inclusive celebration:</w:t>
      </w:r>
      <w:r>
        <w:t xml:space="preserve"> Welcome every identity; plan rituals and language that reflect your pronouns and values.</w:t>
      </w:r>
      <w:r/>
    </w:p>
    <w:p>
      <w:pPr>
        <w:pStyle w:val="ListBullet"/>
        <w:spacing w:line="240" w:lineRule="auto"/>
        <w:ind w:left="720"/>
      </w:pPr>
      <w:r/>
      <w:r>
        <w:rPr>
          <w:b/>
        </w:rPr>
        <w:t>Visual impact:</w:t>
      </w:r>
      <w:r>
        <w:t xml:space="preserve"> Subtle rainbow accents or bold colour palettes both work; think textiles, lighting and florals for a warm, joyful feel.</w:t>
      </w:r>
      <w:r/>
    </w:p>
    <w:p>
      <w:pPr>
        <w:pStyle w:val="ListBullet"/>
        <w:spacing w:line="240" w:lineRule="auto"/>
        <w:ind w:left="720"/>
      </w:pPr>
      <w:r/>
      <w:r>
        <w:rPr>
          <w:b/>
        </w:rPr>
        <w:t>Venue and vendors:</w:t>
      </w:r>
      <w:r>
        <w:t xml:space="preserve"> Choose LGBTQIA+-friendly venues and suppliers who show respect and understanding , it makes the day calmer.</w:t>
      </w:r>
      <w:r/>
    </w:p>
    <w:p>
      <w:pPr>
        <w:pStyle w:val="ListBullet"/>
        <w:spacing w:line="240" w:lineRule="auto"/>
        <w:ind w:left="720"/>
      </w:pPr>
      <w:r/>
      <w:r>
        <w:rPr>
          <w:b/>
        </w:rPr>
        <w:t>Personal rituals:</w:t>
      </w:r>
      <w:r>
        <w:t xml:space="preserve"> Create moments that matter , readings, first looks or unity ceremonies tailored to your story.</w:t>
      </w:r>
      <w:r/>
    </w:p>
    <w:p>
      <w:pPr>
        <w:pStyle w:val="ListBullet"/>
        <w:spacing w:line="240" w:lineRule="auto"/>
        <w:ind w:left="720"/>
      </w:pPr>
      <w:r/>
      <w:r>
        <w:rPr>
          <w:b/>
        </w:rPr>
        <w:t>Practical comfort:</w:t>
      </w:r>
      <w:r>
        <w:t xml:space="preserve"> Consider accessibility, quiet spaces and clear signage so guests feel safe and included.</w:t>
      </w:r>
      <w:r/>
      <w:r/>
    </w:p>
    <w:p>
      <w:pPr>
        <w:pStyle w:val="Heading2"/>
      </w:pPr>
      <w:r>
        <w:t>Why Pride weddings feel different , and why that matters</w:t>
      </w:r>
      <w:r/>
    </w:p>
    <w:p>
      <w:r/>
      <w:r>
        <w:t>There’s a tender, buzzy energy at LGBTQIA+ weddings that comes from choosing to say “this is us” in public, and that honesty changes everything , the laughter feels louder, the tears truer. According to features in wedding magazines showcasing Pride ceremonies, couples are increasingly swapping one-size-fits-all traditions for personalised touches that speak to their relationship. So, instead of trying to fit into an old template, many are building a day that matches their rhythm , whether that means a relaxed backyard affair or a bold, themed celebration.</w:t>
      </w:r>
      <w:r/>
    </w:p>
    <w:p>
      <w:pPr>
        <w:pStyle w:val="Heading2"/>
      </w:pPr>
      <w:r>
        <w:t>Colour, florals and subtle symbolism , styling ideas that land</w:t>
      </w:r>
      <w:r/>
    </w:p>
    <w:p>
      <w:r/>
      <w:r>
        <w:t>You don’t need a full rainbow overload to honour Pride. Small, thoughtful design choices pack an emotional punch: a ribbon on bouquets in a favourite flag, table linens in rich tones, or uplighting that changes through the night. Real-wedding spotlights show florists creating bespoke installations that nod to identity with texture and tone rather than kitsch. If you want something bolder, go big on colour blocks and statement signage , your photos will thank you.</w:t>
      </w:r>
      <w:r/>
    </w:p>
    <w:p>
      <w:pPr>
        <w:pStyle w:val="Heading2"/>
      </w:pPr>
      <w:r>
        <w:t>Vendors, venues and why allyship is a practical choice</w:t>
      </w:r>
      <w:r/>
    </w:p>
    <w:p>
      <w:r/>
      <w:r>
        <w:t>Picking the right team makes planning less stressful and your guests feel seen. Look for photographers, celebrants and caterers who explicitly list LGBTQIA+ experience or come recommended from Pride features and real-wedding galleries. Industry roundups and profiles of same-sex weddings highlight vendors who listen first and assume nothing , that attitude translates into smoother logistics and better storytelling on the day. Don’t be shy about asking simple questions up front; it saves awkwardness later.</w:t>
      </w:r>
      <w:r/>
    </w:p>
    <w:p>
      <w:pPr>
        <w:pStyle w:val="Heading2"/>
      </w:pPr>
      <w:r>
        <w:t>Personal rituals and ceremony ideas that actually mean something</w:t>
      </w:r>
      <w:r/>
    </w:p>
    <w:p>
      <w:r/>
      <w:r>
        <w:t>Ceremonies are where authenticity wins. Couples are choosing non-traditional processions, joint vows, and bespoke unity rituals , think planting a tree together, mixing two signature cocktails, or commissioning a friend to read poetry that lands on your story. Real-wedding write-ups often emphasise the power of “first looks” and private vows for an intimate emotional moment before the party. Tailor a ritual to what you both value, and it’ll become the memory everyone quotes.</w:t>
      </w:r>
      <w:r/>
    </w:p>
    <w:p>
      <w:pPr>
        <w:pStyle w:val="Heading2"/>
      </w:pPr>
      <w:r>
        <w:t>Practical planning tips: accessibility, guests and inclusivity on the day</w:t>
      </w:r>
      <w:r/>
    </w:p>
    <w:p>
      <w:r/>
      <w:r>
        <w:t>A beautiful wedding is one where everyone can join in without friction. That means clear signage, gender-neutral facilities where possible, comfortable seating for older relatives, and quiet zones for anyone overwhelmed by crowds. Check travel and accommodation options for guests who may need extra support. Planning features focused on Pride weddings repeatedly note that these small touches create big emotional returns: guests relax, smiles are easier, and the celebration flows.</w:t>
      </w:r>
      <w:r/>
    </w:p>
    <w:p>
      <w:pPr>
        <w:pStyle w:val="Heading2"/>
      </w:pPr>
      <w:r>
        <w:t>Where to find inspiration and real-world examples</w:t>
      </w:r>
      <w:r/>
    </w:p>
    <w:p>
      <w:r/>
      <w:r>
        <w:t>Flip through LGBTQIA+ wedding galleries, celebrity real-wedding roundups, and feature stories from wedding platforms to see what resonates. These sources are full of ideas you can steal , from indie floral schemes to rooftop Pride week ceremonies , and often include vendor credits so you can trace the team behind the look. Peek at a mix of intimate elopements and larger celebrations to see how ideas scale up or down for your guest list.</w:t>
      </w:r>
      <w:r/>
    </w:p>
    <w:p>
      <w:r/>
      <w:r>
        <w:t>It's a small change that can make every celebration feel genuinely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1">
        <w:r>
          <w:rPr>
            <w:color w:val="0000EE"/>
            <w:u w:val="single"/>
          </w:rPr>
          <w:t>[7]</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[7]</w:t>
        </w:r>
      </w:hyperlink>
      <w:r>
        <w:t xml:space="preserve">, </w:t>
      </w:r>
      <w:hyperlink r:id="rId15">
        <w:r>
          <w:rPr>
            <w:color w:val="0000EE"/>
            <w:u w:val="single"/>
          </w:rPr>
          <w:t>[5]</w:t>
        </w:r>
      </w:hyperlink>
      <w:r>
        <w:t xml:space="preserve">- Paragraph 6: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https://www.jadoreweddings.com.au/blog/pride-month-love-is-love-jadore-weddings</w:t>
        </w:r>
      </w:hyperlink>
      <w:r>
        <w:t xml:space="preserve"> - Please view link - unable to able to access data</w:t>
      </w:r>
      <w:r/>
    </w:p>
    <w:p>
      <w:pPr>
        <w:pStyle w:val="ListNumber"/>
        <w:spacing w:line="240" w:lineRule="auto"/>
        <w:ind w:left="720"/>
      </w:pPr>
      <w:r/>
      <w:hyperlink r:id="rId10">
        <w:r>
          <w:rPr>
            <w:color w:val="0000EE"/>
            <w:u w:val="single"/>
          </w:rPr>
          <w:t>https://thewed.com/magazine/celebrating-pride-our-favorite-lgbtqia-weddings</w:t>
        </w:r>
      </w:hyperlink>
      <w:r>
        <w:t xml:space="preserve"> - This article celebrates Pride Month by showcasing 12 breathtaking LGBTQIA+ weddings that reflect love, individuality, and style. Each wedding is unique, featuring vibrant colour palettes, gender-fluid fashion, inclusive rituals, and heartfelt vows. The piece highlights personal details and meaningful moments that stay with you, offering inspiration for couples planning their own unforgettable day or those simply soaking up inspiration. The featured weddings range from lush tropical escapes to high-fashion soirées, each love story as unique and radiant as the couple at its centre.</w:t>
      </w:r>
      <w:r/>
    </w:p>
    <w:p>
      <w:pPr>
        <w:pStyle w:val="ListNumber"/>
        <w:spacing w:line="240" w:lineRule="auto"/>
        <w:ind w:left="720"/>
      </w:pPr>
      <w:r/>
      <w:hyperlink r:id="rId14">
        <w:r>
          <w:rPr>
            <w:color w:val="0000EE"/>
            <w:u w:val="single"/>
          </w:rPr>
          <w:t>https://www.tlc.com/weddings/a-love-worth-fighting-for--inside-pride-weddings</w:t>
        </w:r>
      </w:hyperlink>
      <w:r>
        <w:t xml:space="preserve"> - In this article, 15 LGBTQ+ couples share their enduring fight for and commitment to love. The piece highlights various Pride-themed weddings, from vibrant multicoloured affairs with rainbow flags to subdued ceremonies with bright bouquets and variegated cakes. Each wedding is a triumphant snapshot of equality, showcasing the diverse ways love is celebrated within the LGBTQ+ community. The article features personal stories and photographs that capture the essence of these unique celebrations.</w:t>
      </w:r>
      <w:r/>
    </w:p>
    <w:p>
      <w:pPr>
        <w:pStyle w:val="ListNumber"/>
        <w:spacing w:line="240" w:lineRule="auto"/>
        <w:ind w:left="720"/>
      </w:pPr>
      <w:r/>
      <w:hyperlink r:id="rId12">
        <w:r>
          <w:rPr>
            <w:color w:val="0000EE"/>
            <w:u w:val="single"/>
          </w:rPr>
          <w:t>https://www.weddingchicks.com/real-weddings/indie-weddings/floral-lgbtq-styled-wedding/</w:t>
        </w:r>
      </w:hyperlink>
      <w:r>
        <w:t xml:space="preserve"> - This feature presents a vibrant styled shoot designed by Jamie Olwyn of Blooms n Beauties, celebrating LGBTQIA+ love in bold and bright colours. The shoot brings together a community of queer, trans, and non-binary models and vendors, serving as inspiration for authentic love and fashion-forward couples. The editorial showcases a literal rainbow of bouquets, perfect for a wedding party toast, and is captured by queer, non-binary photographer Kai Peasley of Kai Skye Photography.</w:t>
      </w:r>
      <w:r/>
    </w:p>
    <w:p>
      <w:pPr>
        <w:pStyle w:val="ListNumber"/>
        <w:spacing w:line="240" w:lineRule="auto"/>
        <w:ind w:left="720"/>
      </w:pPr>
      <w:r/>
      <w:hyperlink r:id="rId15">
        <w:r>
          <w:rPr>
            <w:color w:val="0000EE"/>
            <w:u w:val="single"/>
          </w:rPr>
          <w:t>https://thewed.com/magazine/our-favorite-lgbtqia-celebrity-real-weddings</w:t>
        </w:r>
      </w:hyperlink>
      <w:r>
        <w:t xml:space="preserve"> - This article recalls some of the most stylish and inspiring LGBTQIA+ love stories, highlighting the latest and most memorable weddings of tastemakers who have exchanged vows, shattered stereotypes, and embraced the beauty of true love in their unforgettable matrimonies. From intimate ceremonies to extravagant celebrations, these stories not only inspire belief in the power of love but also capture the imagination with their stylish designs and fashions, from the couples' attire to the exquisite décor.</w:t>
      </w:r>
      <w:r/>
    </w:p>
    <w:p>
      <w:pPr>
        <w:pStyle w:val="ListNumber"/>
        <w:spacing w:line="240" w:lineRule="auto"/>
        <w:ind w:left="720"/>
      </w:pPr>
      <w:r/>
      <w:hyperlink r:id="rId13">
        <w:r>
          <w:rPr>
            <w:color w:val="0000EE"/>
            <w:u w:val="single"/>
          </w:rPr>
          <w:t>https://equallywed.com/jj-alex-unique-pride-week-wedding-in-downtown-los-angeles/</w:t>
        </w:r>
      </w:hyperlink>
      <w:r>
        <w:t xml:space="preserve"> - JJ and Alex designed their wedding to celebrate their queer experience of love and partnership. They created a Pride Week wedding that was distinct, colourful, and full of joy, featuring queer glamour, customized augmented reality features, extensive drag queen performances, and a full Pride store. The ceremony was set in downtown Los Angeles and included unique elements such as bouquets of bright tropical leaves and Mexican churros replacing the traditional cake.</w:t>
      </w:r>
      <w:r/>
    </w:p>
    <w:p>
      <w:pPr>
        <w:pStyle w:val="ListNumber"/>
        <w:spacing w:line="240" w:lineRule="auto"/>
        <w:ind w:left="720"/>
      </w:pPr>
      <w:r/>
      <w:hyperlink r:id="rId11">
        <w:r>
          <w:rPr>
            <w:color w:val="0000EE"/>
            <w:u w:val="single"/>
          </w:rPr>
          <w:t>https://www.insideweddings.com/news/planning-design/same-sex-wedding-inspiration-in-honor-of-national-pride-month/42645</w:t>
        </w:r>
      </w:hyperlink>
      <w:r>
        <w:t xml:space="preserve"> - In honour of National Pride Month, this article shares inspirational imagery from same-sex ceremonies and receptions featured in Inside Weddings magazine. The piece showcases personalized details meaningful to the couples in various design elements, offering ideas to couples regardless of their sexual orientation. The featured weddings highlight the beauty and diversity of love, providing inspiration for those planning their own special 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doreweddings.com.au/blog/pride-month-love-is-love-jadore-weddings" TargetMode="External"/><Relationship Id="rId10" Type="http://schemas.openxmlformats.org/officeDocument/2006/relationships/hyperlink" Target="https://thewed.com/magazine/celebrating-pride-our-favorite-lgbtqia-weddings" TargetMode="External"/><Relationship Id="rId11" Type="http://schemas.openxmlformats.org/officeDocument/2006/relationships/hyperlink" Target="https://www.insideweddings.com/news/planning-design/same-sex-wedding-inspiration-in-honor-of-national-pride-month/42645" TargetMode="External"/><Relationship Id="rId12" Type="http://schemas.openxmlformats.org/officeDocument/2006/relationships/hyperlink" Target="https://www.weddingchicks.com/real-weddings/indie-weddings/floral-lgbtq-styled-wedding/" TargetMode="External"/><Relationship Id="rId13" Type="http://schemas.openxmlformats.org/officeDocument/2006/relationships/hyperlink" Target="https://equallywed.com/jj-alex-unique-pride-week-wedding-in-downtown-los-angeles/" TargetMode="External"/><Relationship Id="rId14" Type="http://schemas.openxmlformats.org/officeDocument/2006/relationships/hyperlink" Target="https://www.tlc.com/weddings/a-love-worth-fighting-for--inside-pride-weddings" TargetMode="External"/><Relationship Id="rId15" Type="http://schemas.openxmlformats.org/officeDocument/2006/relationships/hyperlink" Target="https://thewed.com/magazine/our-favorite-lgbtqia-celebrity-real-wed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