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Style Moments from the Tony Awards and Beyond This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style-watchers are flocking to celebrity street style and red carpet snapshots, as stars from the Tony Awards to Dom Pérignon parties serve daring looks and effortless glamour that matter for trendspotting and wardrobe inspiration. Peek the standout moments , from bicep-sculpted suiting to Audrey Hepburn–inspired glamour , and why they’re worth copying.</w:t>
      </w:r>
      <w:r/>
    </w:p>
    <w:p>
      <w:r/>
      <w:r>
        <w:t>Essential Takeaways</w:t>
      </w:r>
      <w:r/>
      <w:r/>
    </w:p>
    <w:p>
      <w:pPr>
        <w:pStyle w:val="ListBullet"/>
        <w:spacing w:line="240" w:lineRule="auto"/>
        <w:ind w:left="720"/>
      </w:pPr>
      <w:r/>
      <w:r>
        <w:rPr>
          <w:b/>
        </w:rPr>
        <w:t>Bold silhouettes:</w:t>
      </w:r>
      <w:r>
        <w:t xml:space="preserve"> François Arnaud and Jeremy Pope favoured sharp, sculpted tailoring that reads modern and tactile, with a sturdy, confident feel. </w:t>
      </w:r>
      <w:r/>
    </w:p>
    <w:p>
      <w:pPr>
        <w:pStyle w:val="ListBullet"/>
        <w:spacing w:line="240" w:lineRule="auto"/>
        <w:ind w:left="720"/>
      </w:pPr>
      <w:r/>
      <w:r>
        <w:rPr>
          <w:b/>
        </w:rPr>
        <w:t>Vintage nods:</w:t>
      </w:r>
      <w:r>
        <w:t xml:space="preserve"> Dylan Mulvaney’s Audrey Hepburn look proves classic references still pack an emotional punch and photograph beautifully. </w:t>
      </w:r>
      <w:r/>
    </w:p>
    <w:p>
      <w:pPr>
        <w:pStyle w:val="ListBullet"/>
        <w:spacing w:line="240" w:lineRule="auto"/>
        <w:ind w:left="720"/>
      </w:pPr>
      <w:r/>
      <w:r>
        <w:rPr>
          <w:b/>
        </w:rPr>
        <w:t>Playful menswear:</w:t>
      </w:r>
      <w:r>
        <w:t xml:space="preserve"> Frankie Grande and Matt Rogers &amp; Bowen Yang leaned into crop tops, twinning and bright-TV ready suiting , fun and approachable. </w:t>
      </w:r>
      <w:r/>
    </w:p>
    <w:p>
      <w:pPr>
        <w:pStyle w:val="ListBullet"/>
        <w:spacing w:line="240" w:lineRule="auto"/>
        <w:ind w:left="720"/>
      </w:pPr>
      <w:r/>
      <w:r>
        <w:rPr>
          <w:b/>
        </w:rPr>
        <w:t>Textural contrasts:</w:t>
      </w:r>
      <w:r>
        <w:t xml:space="preserve"> Leather, glossy couture and crisp tailoring appeared across events, offering sensory contrast , soft fabrics against structured lines. </w:t>
      </w:r>
      <w:r/>
    </w:p>
    <w:p>
      <w:pPr>
        <w:pStyle w:val="ListBullet"/>
        <w:spacing w:line="240" w:lineRule="auto"/>
        <w:ind w:left="720"/>
      </w:pPr>
      <w:r/>
      <w:r>
        <w:rPr>
          <w:b/>
        </w:rPr>
        <w:t>Practical tips:</w:t>
      </w:r>
      <w:r>
        <w:t xml:space="preserve"> Pick one statement piece per look and balance with neutrals; consider tailoring for fit, and choose fabrics that move well on camera.</w:t>
      </w:r>
      <w:r/>
      <w:r/>
    </w:p>
    <w:p>
      <w:pPr>
        <w:pStyle w:val="Heading2"/>
      </w:pPr>
      <w:r>
        <w:t>Who set the tone at the Dom Pérignon party , and why it matters</w:t>
      </w:r>
      <w:r/>
    </w:p>
    <w:p>
      <w:r/>
      <w:r>
        <w:t>François Arnaud turned a champagne-hosted High Line event into a style moment with a suit that put his biceps and vein detail centre stage, proving a tailored silhouette can still feel sensual. According to coverage of the Dom Pérignon Expressions of Harmony evening, the event was a mix of elevated, intimate glamour and starry guests. If you’re copying the look, aim for a jacket cut that skims the shoulder and a sleeve length that flatters the forearm , small tweaks that make photos pop.</w:t>
      </w:r>
      <w:r/>
    </w:p>
    <w:p>
      <w:pPr>
        <w:pStyle w:val="Heading2"/>
      </w:pPr>
      <w:r>
        <w:t>Tony Awards: classic glamour meets theatrical risks</w:t>
      </w:r>
      <w:r/>
    </w:p>
    <w:p>
      <w:r/>
      <w:r>
        <w:t>The Tonys this year were equal parts tradition and theatricality, with winners and presenters leaning into statement couture and nostalgic references. Coverage across outlets shows Lesley Manville and John Lithgow among the evening’s acclaimed winners, while performers and presenters used the red carpet to channel everything from old Hollywood to modern opulence. For everyday dressing inspired by the Tonys, borrow one element , a dramatic lapel, a vintage brooch, or a monochrome palette , rather than assembling a full costume.</w:t>
      </w:r>
      <w:r/>
    </w:p>
    <w:p>
      <w:pPr>
        <w:pStyle w:val="Heading2"/>
      </w:pPr>
      <w:r>
        <w:t>Dylan Mulvaney’s Audrey tribute: why nostalgia works on the red carpet</w:t>
      </w:r>
      <w:r/>
    </w:p>
    <w:p>
      <w:r/>
      <w:r>
        <w:t>Dylan Mulvaney’s Audrey Hepburn homage at the Tonys reminded everyone why classic film references land so well: they’re instantly recognisable and emotionally resonant. Vogue and other pages note how referencing icons creates a story in a single frame, and that’s useful for anyone thinking about event dressing. Recreate the effect with clean tailoring, simple jewellery and a hairline that hints at the era , the result reads timeless without feeling contrived.</w:t>
      </w:r>
      <w:r/>
    </w:p>
    <w:p>
      <w:pPr>
        <w:pStyle w:val="Heading2"/>
      </w:pPr>
      <w:r>
        <w:t>Menswear plays and gender-fluid moments to note</w:t>
      </w:r>
      <w:r/>
    </w:p>
    <w:p>
      <w:r/>
      <w:r>
        <w:t>From twin dressing (Michael Turchin &amp; Lance Bass) to Frankie Grande’s cropped suit, the season favoured playful approaches to menswear. Late-night TV appearances by comedians Matt Rogers and Bowen Yang showed that talk-show fashion can be both polished and relaxed. If you want to experiment, start with one gender-fluid piece , a crop-top, a skirted suit jacket, or an accessory like a brooch , and let confidence do the rest.</w:t>
      </w:r>
      <w:r/>
    </w:p>
    <w:p>
      <w:pPr>
        <w:pStyle w:val="Heading2"/>
      </w:pPr>
      <w:r>
        <w:t>Texture and tailoring: how to get the editorial look in real life</w:t>
      </w:r>
      <w:r/>
    </w:p>
    <w:p>
      <w:r/>
      <w:r>
        <w:t>Leather at film premieres, couture at awards and crisp suits at parties combined texture with structure all season. Jeremy Pope’s opulent Robert Wun look and Owen Thiele’s leather choices illustrate the visual pull of mixing finishes. Practically, pick fabrics that photograph well: avoid heavy, shiny synthetics at outdoor events and trust breathable wools or silk blends indoors. Tailoring remains the cheat code , an inexpensive nip and tuck from a good tailor elevates off-the-rack pieces instantly.</w:t>
      </w:r>
      <w:r/>
    </w:p>
    <w:p>
      <w:r/>
      <w:r>
        <w:t>It's a small change that can make your event dressing feel more intentional and camera-ready.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https://www.queerty.com/francois-arnauds-bicep-pump-cheyenne-jacksons-plunge-dylan-mulvaneys-audrey-chic-20260614/</w:t>
        </w:r>
      </w:hyperlink>
      <w:r>
        <w:t xml:space="preserve"> - Please view link - unable to able to access data</w:t>
      </w:r>
      <w:r/>
    </w:p>
    <w:p>
      <w:pPr>
        <w:pStyle w:val="ListNumber"/>
        <w:spacing w:line="240" w:lineRule="auto"/>
        <w:ind w:left="720"/>
      </w:pPr>
      <w:r/>
      <w:hyperlink r:id="rId10">
        <w:r>
          <w:rPr>
            <w:color w:val="0000EE"/>
            <w:u w:val="single"/>
          </w:rPr>
          <w:t>https://www.justjared.com/2026/06/12/francois-arnaud-martha-stewart-mark-ronson-spend-the-night-at-dom-perignons-expressions-of-harmony-event-in-nyc/</w:t>
        </w:r>
      </w:hyperlink>
      <w:r>
        <w:t xml:space="preserve"> - François Arnaud, Martha Stewart, and Mark Ronson attended Dom Pérignon's 'Expressions of Harmony' event at The High Line Nine in New York City on June 11, 2026. The event, running from June 12 to 14, celebrated the release of three new vintages: Vintage 2017, Plénitude 2 2008, and Rosé 2010. The experience aimed to immerse guests in a multi-sensory journey highlighting the brand's creative vision. Other notable attendees included models Luka Sabbat and Shaun Ross, and designer LaQuan Smith.</w:t>
      </w:r>
      <w:r/>
    </w:p>
    <w:p>
      <w:pPr>
        <w:pStyle w:val="ListNumber"/>
        <w:spacing w:line="240" w:lineRule="auto"/>
        <w:ind w:left="720"/>
      </w:pPr>
      <w:r/>
      <w:hyperlink r:id="rId11">
        <w:r>
          <w:rPr>
            <w:color w:val="0000EE"/>
            <w:u w:val="single"/>
          </w:rPr>
          <w:t>https://www.averagesocialite.com/nyc-events/2026/6/12/discover-expressions-of-harmony-a-dom-prignon-experience</w:t>
        </w:r>
      </w:hyperlink>
      <w:r>
        <w:t xml:space="preserve"> - Dom Pérignon's 'Expressions of Harmony' event in New York City, running from June 12 to 14, 2026, offers an intimate, multi-sensory experience to celebrate the release of three new vintages: Vintage 2017, Plénitude 2 2008, and Rosé 2010. The event invites guests to explore the brand's creative vision through emotion, taste, and texture. Registration was open until May 28, with selected guests notified on June 1. The specific location was revealed upon confirmation of attendance.</w:t>
      </w:r>
      <w:r/>
    </w:p>
    <w:p>
      <w:pPr>
        <w:pStyle w:val="ListNumber"/>
        <w:spacing w:line="240" w:lineRule="auto"/>
        <w:ind w:left="720"/>
      </w:pPr>
      <w:r/>
      <w:hyperlink r:id="rId12">
        <w:r>
          <w:rPr>
            <w:color w:val="0000EE"/>
            <w:u w:val="single"/>
          </w:rPr>
          <w:t>https://www.latimes.com/entertainment-arts/story/2026-06-05/tony-awards-2026-how-to-watch-stream-start-time-performers-presenters</w:t>
        </w:r>
      </w:hyperlink>
      <w:r>
        <w:t xml:space="preserve"> - The 79th Tony Awards, hosted by P!nk, took place on June 7, 2026, at Radio City Music Hall in New York City. The ceremony was broadcast live on CBS and streamed on Paramount+. Major contenders included 'Schmigadoon!' and 'The Lost Boys,' each with 12 nominations. The event featured performances from nominated musicals and tributes to iconic Broadway shows like 'A Chorus Line,' 'Rent,' 'Chicago,' and 'The Book of Mormon.'</w:t>
      </w:r>
      <w:r/>
    </w:p>
    <w:p>
      <w:pPr>
        <w:pStyle w:val="ListNumber"/>
        <w:spacing w:line="240" w:lineRule="auto"/>
        <w:ind w:left="720"/>
      </w:pPr>
      <w:r/>
      <w:hyperlink r:id="rId13">
        <w:r>
          <w:rPr>
            <w:color w:val="0000EE"/>
            <w:u w:val="single"/>
          </w:rPr>
          <w:t>https://www.theguardian.com/stage/2026/jun/08/tony-awards-2026-death-of-a-salesman-lesley-manville-john-lithgow-win</w:t>
        </w:r>
      </w:hyperlink>
      <w:r>
        <w:t xml:space="preserve"> - At the 2026 Tony Awards, a revival of Arthur Miller's 'Death of a Salesman' dominated, winning six awards. Lesley Manville and John Lithgow received lead acting trophies. The ceremony also honoured productions like 'Ragtime' and 'Schmigadoon!' in the musical categories. The event celebrated excellence in Broadway theatre, recognising outstanding performances and creative work from the 2025–2026 season.</w:t>
      </w:r>
      <w:r/>
    </w:p>
    <w:p>
      <w:pPr>
        <w:pStyle w:val="ListNumber"/>
        <w:spacing w:line="240" w:lineRule="auto"/>
        <w:ind w:left="720"/>
      </w:pPr>
      <w:r/>
      <w:hyperlink r:id="rId14">
        <w:r>
          <w:rPr>
            <w:color w:val="0000EE"/>
            <w:u w:val="single"/>
          </w:rPr>
          <w:t>https://www.vogue.com/article/all-the-winners-at-the-2026-tony-awards</w:t>
        </w:r>
      </w:hyperlink>
      <w:r>
        <w:t xml:space="preserve"> - The 79th Tony Awards, held on June 7, 2026, at Radio City Music Hall, celebrated the best of Broadway's 2025–2026 season. Hosted by P!nk, the ceremony honoured productions like 'Schmigadoon!' and 'The Lost Boys,' each with 12 nominations. Joshua Henry won Best Performance by an Actor in a Leading Role in a Musical for 'Ragtime.' The event recognised excellence in Broadway theatre, highlighting outstanding performances and creative work.</w:t>
      </w:r>
      <w:r/>
    </w:p>
    <w:p>
      <w:pPr>
        <w:pStyle w:val="ListNumber"/>
        <w:spacing w:line="240" w:lineRule="auto"/>
        <w:ind w:left="720"/>
      </w:pPr>
      <w:r/>
      <w:hyperlink r:id="rId15">
        <w:r>
          <w:rPr>
            <w:color w:val="0000EE"/>
            <w:u w:val="single"/>
          </w:rPr>
          <w:t>https://www.backstage.com/magazine/article/tony-award-winners-2026-80290/</w:t>
        </w:r>
      </w:hyperlink>
      <w:r>
        <w:t xml:space="preserve"> - The 79th Tony Awards, held on June 7, 2026, at Radio City Music Hall, honoured the most outstanding theatrical productions and performances of the 2025–2026 Broadway season. Hosted by P!nk, the ceremony featured performances from nominated musicals and tributes to iconic Broadway shows. 'Schmigadoon!' and 'The Lost Boys' led with 12 nominations each, while 'Ragtime' followed with 11. The event celebrated excellence in Broadway theatre, recognising outstanding performances and creative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francois-arnauds-bicep-pump-cheyenne-jacksons-plunge-dylan-mulvaneys-audrey-chic-20260614/" TargetMode="External"/><Relationship Id="rId10" Type="http://schemas.openxmlformats.org/officeDocument/2006/relationships/hyperlink" Target="https://www.justjared.com/2026/06/12/francois-arnaud-martha-stewart-mark-ronson-spend-the-night-at-dom-perignons-expressions-of-harmony-event-in-nyc/" TargetMode="External"/><Relationship Id="rId11" Type="http://schemas.openxmlformats.org/officeDocument/2006/relationships/hyperlink" Target="https://www.averagesocialite.com/nyc-events/2026/6/12/discover-expressions-of-harmony-a-dom-prignon-experience" TargetMode="External"/><Relationship Id="rId12" Type="http://schemas.openxmlformats.org/officeDocument/2006/relationships/hyperlink" Target="https://www.latimes.com/entertainment-arts/story/2026-06-05/tony-awards-2026-how-to-watch-stream-start-time-performers-presenters" TargetMode="External"/><Relationship Id="rId13" Type="http://schemas.openxmlformats.org/officeDocument/2006/relationships/hyperlink" Target="https://www.theguardian.com/stage/2026/jun/08/tony-awards-2026-death-of-a-salesman-lesley-manville-john-lithgow-win" TargetMode="External"/><Relationship Id="rId14" Type="http://schemas.openxmlformats.org/officeDocument/2006/relationships/hyperlink" Target="https://www.vogue.com/article/all-the-winners-at-the-2026-tony-awards" TargetMode="External"/><Relationship Id="rId15" Type="http://schemas.openxmlformats.org/officeDocument/2006/relationships/hyperlink" Target="https://www.backstage.com/magazine/article/tony-award-winners-2026-802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