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Places to Find Pride in Red States: Miami Beach and Beyond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sightseers and LGBTQ+ travellers are weighing where to go and why; from Miami Beach’s restored rainbow crosswalks to small-town havens, these pockets of visibility show queer life persists , even where state politics feel hostile. Here’s what to know before you book.</w:t>
      </w:r>
      <w:r/>
    </w:p>
    <w:p>
      <w:r/>
      <w:r>
        <w:t>Essential Takeaways</w:t>
      </w:r>
      <w:r/>
      <w:r/>
    </w:p>
    <w:p>
      <w:pPr>
        <w:pStyle w:val="ListBullet"/>
        <w:spacing w:line="240" w:lineRule="auto"/>
        <w:ind w:left="720"/>
      </w:pPr>
      <w:r/>
      <w:r>
        <w:rPr>
          <w:b/>
        </w:rPr>
        <w:t>Visible signs matter:</w:t>
      </w:r>
      <w:r>
        <w:t xml:space="preserve"> Rainbow crosswalks and Pride events create a warm, welcoming feel and signal community presence.</w:t>
      </w:r>
      <w:r/>
    </w:p>
    <w:p>
      <w:pPr>
        <w:pStyle w:val="ListBullet"/>
        <w:spacing w:line="240" w:lineRule="auto"/>
        <w:ind w:left="720"/>
      </w:pPr>
      <w:r/>
      <w:r>
        <w:rPr>
          <w:b/>
        </w:rPr>
        <w:t>Legal climate vs lived reality:</w:t>
      </w:r>
      <w:r>
        <w:t xml:space="preserve"> State laws can be hostile, but local pockets often offer safety, nightlife and services.</w:t>
      </w:r>
      <w:r/>
    </w:p>
    <w:p>
      <w:pPr>
        <w:pStyle w:val="ListBullet"/>
        <w:spacing w:line="240" w:lineRule="auto"/>
        <w:ind w:left="720"/>
      </w:pPr>
      <w:r/>
      <w:r>
        <w:rPr>
          <w:b/>
        </w:rPr>
        <w:t>Practical planning:</w:t>
      </w:r>
      <w:r>
        <w:t xml:space="preserve"> Research local ordinances, emergency contacts, and queer-owned businesses before travelling.</w:t>
      </w:r>
      <w:r/>
    </w:p>
    <w:p>
      <w:pPr>
        <w:pStyle w:val="ListBullet"/>
        <w:spacing w:line="240" w:lineRule="auto"/>
        <w:ind w:left="720"/>
      </w:pPr>
      <w:r/>
      <w:r>
        <w:rPr>
          <w:b/>
        </w:rPr>
        <w:t>Sensory cues:</w:t>
      </w:r>
      <w:r>
        <w:t xml:space="preserve"> Look for busy, walkable streets, lively bars and clear Pride branding , they’re good signs of a supportive scene.</w:t>
      </w:r>
      <w:r/>
      <w:r/>
    </w:p>
    <w:p>
      <w:pPr>
        <w:pStyle w:val="Heading2"/>
      </w:pPr>
      <w:r>
        <w:t>Why a rainbow crosswalk still makes headlines</w:t>
      </w:r>
      <w:r/>
    </w:p>
    <w:p>
      <w:r/>
      <w:r>
        <w:t>The sight of fresh rainbow paint on a street gives an immediate lift , it’s bright, bold and feels like an invitation. Miami Beach’s recent decision to reinstall rainbow markings on city-owned property after a state-ordered removal grabbed national attention and reminded travellers that symbols matter. CBS News and local outlets reported the back-and-forth between city and state, and residents said the colours make Ocean Drive and Wilton Drive feel safer and more celebratory. For visitors, that kind of visual cue can be the difference between feeling welcome and feeling wary.</w:t>
      </w:r>
      <w:r/>
    </w:p>
    <w:p>
      <w:pPr>
        <w:pStyle w:val="Heading2"/>
      </w:pPr>
      <w:r>
        <w:t>Local life can differ from state politics</w:t>
      </w:r>
      <w:r/>
    </w:p>
    <w:p>
      <w:r/>
      <w:r>
        <w:t>Florida now features laws that limit LGBTQ+ visibility in some public spheres, and governors’ rhetoric has prompted travel advisories from organisations like the NAACP in the past. Even so, pockets such as Miami Beach remain vibrant, with gay-owned businesses, bars and community spaces thriving. Travelers who’ve spent time in conservative regions point out a consistent truth: queer people live everywhere, and local communities often resist broader political pressure in practical, visible ways. That doesn’t erase risks, but it does mean blanket assumptions about a whole state miss the nuance.</w:t>
      </w:r>
      <w:r/>
    </w:p>
    <w:p>
      <w:pPr>
        <w:pStyle w:val="Heading2"/>
      </w:pPr>
      <w:r>
        <w:t>How to size up a queer-friendly destination</w:t>
      </w:r>
      <w:r/>
    </w:p>
    <w:p>
      <w:r/>
      <w:r>
        <w:t>If you’re deciding whether to visit a city in a red state, do a short vetting routine. Check for Pride events, look up LGBTQ+ community centres, and scan social feeds for recent photos of busy gay bars or rainbow signage. Local news stories about protests, symbol removals or city responses , such as those covering Miami Beach’s rainbow crosswalk saga , show how officials and activists interact, which can indicate local support levels. Finally, trust sensory signals: a bustling main drag, LGBTQ+ flags in windows and friendly staff are practical signs you’ll find welcoming spaces.</w:t>
      </w:r>
      <w:r/>
    </w:p>
    <w:p>
      <w:pPr>
        <w:pStyle w:val="Heading2"/>
      </w:pPr>
      <w:r>
        <w:t>Safety tips without overreacting</w:t>
      </w:r>
      <w:r/>
    </w:p>
    <w:p>
      <w:r/>
      <w:r>
        <w:t>You don’t need to cancel a holiday, but it’s sensible to prepare. Share your itinerary with friends, bookmark local LGBTQ+ helplines and map nearby inclusive clinics or sympathetic police stations. During Pride season, expect larger crowds and more visibility; outside of those times, look for established queer venues that locals recommend. Critics argue that avoiding entire states because of politics is too broad, while supporters of caution highlight that policies do shape public life. A balanced approach keeps you informed and ready without writing off potential travel joys.</w:t>
      </w:r>
      <w:r/>
    </w:p>
    <w:p>
      <w:pPr>
        <w:pStyle w:val="Heading2"/>
      </w:pPr>
      <w:r>
        <w:t>Why these disputes matter for travellers</w:t>
      </w:r>
      <w:r/>
    </w:p>
    <w:p>
      <w:r/>
      <w:r>
        <w:t>When cities repaint rainbows or defend Pride events, it’s not just civic theatre , it’s an effort to sustain community life and reassure visitors. Coverage from WLRN and Local10 showed Miami Beach officials repositioning a crosswalk onto city property to sidestep state rules, a small but meaningful manoeuvre that keeps queer visibility alive. For travellers, that’s hopeful: local leaders can and do act to protect cultural markers. Still, decisions about where to go will always be personal, balancing joy, safety and solidarity.</w:t>
      </w:r>
      <w:r/>
    </w:p>
    <w:p>
      <w:r/>
      <w:r>
        <w:t>It's a small change that can make every trip feel a little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[6]</w:t>
        </w:r>
      </w:hyperlink>
      <w:r>
        <w:t xml:space="preserve">- Paragraph 2: </w:t>
      </w:r>
      <w:hyperlink r:id="rId12">
        <w:r>
          <w:rPr>
            <w:color w:val="0000EE"/>
            <w:u w:val="single"/>
          </w:rPr>
          <w:t>[5]</w:t>
        </w:r>
      </w:hyperlink>
      <w:r>
        <w:t xml:space="preserve">, </w:t>
      </w:r>
      <w:hyperlink r:id="rId9">
        <w:r>
          <w:rPr>
            <w:color w:val="0000EE"/>
            <w:u w:val="single"/>
          </w:rPr>
          <w:t>[1]</w:t>
        </w:r>
      </w:hyperlink>
      <w:r>
        <w:t xml:space="preserve">- Paragraph 3: </w:t>
      </w:r>
      <w:hyperlink r:id="rId13">
        <w:r>
          <w:rPr>
            <w:color w:val="0000EE"/>
            <w:u w:val="single"/>
          </w:rPr>
          <w:t>[7]</w:t>
        </w:r>
      </w:hyperlink>
      <w:r>
        <w:t xml:space="preserve">, </w:t>
      </w:r>
      <w:hyperlink r:id="rId10">
        <w:r>
          <w:rPr>
            <w:color w:val="0000EE"/>
            <w:u w:val="single"/>
          </w:rPr>
          <w:t>[3]</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11">
        <w:r>
          <w:rPr>
            <w:color w:val="0000EE"/>
            <w:u w:val="single"/>
          </w:rPr>
          <w:t>[6]</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https://meaws.com/news/should-gay-people-vacation-in-red-states/104068</w:t>
        </w:r>
      </w:hyperlink>
      <w:r>
        <w:t xml:space="preserve"> - Please view link - unable to able to access data</w:t>
      </w:r>
      <w:r/>
    </w:p>
    <w:p>
      <w:pPr>
        <w:pStyle w:val="ListNumber"/>
        <w:spacing w:line="240" w:lineRule="auto"/>
        <w:ind w:left="720"/>
      </w:pPr>
      <w:r/>
      <w:hyperlink r:id="rId9">
        <w:r>
          <w:rPr>
            <w:color w:val="0000EE"/>
            <w:u w:val="single"/>
          </w:rPr>
          <w:t>https://meaws.com/news/should-gay-people-vacation-in-red-states/104068</w:t>
        </w:r>
      </w:hyperlink>
      <w:r>
        <w:t xml:space="preserve"> - The article discusses the challenges faced by LGBTQ+ individuals when considering vacations in states with conservative policies, particularly focusing on Florida. It highlights the removal of rainbow crosswalks in Miami Beach and the NAACP's travel advisory against Florida due to perceived hostility towards marginalized communities. The piece also features insights from activist Luke Strong, who emphasizes the importance of not generalizing entire regions based on the actions of state officials, advocating for a nuanced approach to travel decisions.</w:t>
      </w:r>
      <w:r/>
    </w:p>
    <w:p>
      <w:pPr>
        <w:pStyle w:val="ListNumber"/>
        <w:spacing w:line="240" w:lineRule="auto"/>
        <w:ind w:left="720"/>
      </w:pPr>
      <w:r/>
      <w:hyperlink r:id="rId10">
        <w:r>
          <w:rPr>
            <w:color w:val="0000EE"/>
            <w:u w:val="single"/>
          </w:rPr>
          <w:t>https://www.cbsnews.com/miami/news/miami-beach-new-rainbow-crosswalk-pride-2026/</w:t>
        </w:r>
      </w:hyperlink>
      <w:r>
        <w:t xml:space="preserve"> - In April 2026, Miami Beach unveiled a new rainbow-colored pedestrian area near the original location of the rainbow crosswalk on Ocean Drive. This installation was a response to the Florida Department of Transportation's removal of the original crosswalk in October 2025, following a state mandate against decorative roadway markings. The new installation serves as a symbol of resilience and inclusivity for the LGBTQ+ community in Miami Beach.</w:t>
      </w:r>
      <w:r/>
    </w:p>
    <w:p>
      <w:pPr>
        <w:pStyle w:val="ListNumber"/>
        <w:spacing w:line="240" w:lineRule="auto"/>
        <w:ind w:left="720"/>
      </w:pPr>
      <w:r/>
      <w:hyperlink r:id="rId14">
        <w:r>
          <w:rPr>
            <w:color w:val="0000EE"/>
            <w:u w:val="single"/>
          </w:rPr>
          <w:t>https://www.cbsnews.com/miami/news/miami-beach-marchers-protest-state-ordered-removal-of-rainbow-crosswalks/</w:t>
        </w:r>
      </w:hyperlink>
      <w:r>
        <w:t xml:space="preserve"> - In September 2025, hundreds marched in Miami Beach to protest the state's order to remove rainbow-painted crosswalks, a move critics argue targets LGBTQ+ pride and local control. The demonstration, called the 'Forever Proud March,' was organized by Miami Beach Commissioner Alex Fernandez and the Greater Miami LGBT Chamber of Commerce. Participants carried rainbow flags and signs, chanting slogans in support of LGBTQ+ rights and inclusion.</w:t>
      </w:r>
      <w:r/>
    </w:p>
    <w:p>
      <w:pPr>
        <w:pStyle w:val="ListNumber"/>
        <w:spacing w:line="240" w:lineRule="auto"/>
        <w:ind w:left="720"/>
      </w:pPr>
      <w:r/>
      <w:hyperlink r:id="rId12">
        <w:r>
          <w:rPr>
            <w:color w:val="0000EE"/>
            <w:u w:val="single"/>
          </w:rPr>
          <w:t>https://www.wlrn.org/government-politics/2025-10-06/miami-beach-pride-rainbow-crosswalk-ocean-drive</w:t>
        </w:r>
      </w:hyperlink>
      <w:r>
        <w:t xml:space="preserve"> - In October 2025, the Florida Department of Transportation covered up the rainbow LGBTQ+ pride crosswalk on Miami Beach's Ocean Drive after the city lost its appeal over a new mandate against street art. Residents expressed disappointment and concern over the removal, viewing it as a painful message to the LGBTQ+ community. The crosswalk had been a symbol of inclusivity and safety for many years.</w:t>
      </w:r>
      <w:r/>
    </w:p>
    <w:p>
      <w:pPr>
        <w:pStyle w:val="ListNumber"/>
        <w:spacing w:line="240" w:lineRule="auto"/>
        <w:ind w:left="720"/>
      </w:pPr>
      <w:r/>
      <w:hyperlink r:id="rId11">
        <w:r>
          <w:rPr>
            <w:color w:val="0000EE"/>
            <w:u w:val="single"/>
          </w:rPr>
          <w:t>https://www.wlrn.org/arts-culture/2026-04-10/miami-beach-brings-back-rainbow-crosswalk-as-a-sidewalk-on-city-property</w:t>
        </w:r>
      </w:hyperlink>
      <w:r>
        <w:t xml:space="preserve"> - In April 2026, Miami Beach reassembled the rainbow crosswalk on city property near Lummus Park, steps away from its original location. The new installation includes a commemorative plaque and a rainbow bench, serving as a symbol of the city's commitment to inclusivity and resilience in the face of state opposition to LGBTQ+ symbols.</w:t>
      </w:r>
      <w:r/>
    </w:p>
    <w:p>
      <w:pPr>
        <w:pStyle w:val="ListNumber"/>
        <w:spacing w:line="240" w:lineRule="auto"/>
        <w:ind w:left="720"/>
      </w:pPr>
      <w:r/>
      <w:hyperlink r:id="rId13">
        <w:r>
          <w:rPr>
            <w:color w:val="0000EE"/>
            <w:u w:val="single"/>
          </w:rPr>
          <w:t>https://www.local10.com/news/local/2026/03/26/miami-beach-rebuilds-rainbow-crosswalk-in-park-after-state-removal/</w:t>
        </w:r>
      </w:hyperlink>
      <w:r>
        <w:t xml:space="preserve"> - In March 2026, Miami Beach began rebuilding the rainbow crosswalk in a park after its removal by state officials in October 2025. The new version was unanimously approved by Miami Beach commissioners and is located near Ocean Drive and 12th Street. The installation serves as a symbol of strength and pride for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should-gay-people-vacation-in-red-states/104068" TargetMode="External"/><Relationship Id="rId10" Type="http://schemas.openxmlformats.org/officeDocument/2006/relationships/hyperlink" Target="https://www.cbsnews.com/miami/news/miami-beach-new-rainbow-crosswalk-pride-2026/" TargetMode="External"/><Relationship Id="rId11" Type="http://schemas.openxmlformats.org/officeDocument/2006/relationships/hyperlink" Target="https://www.wlrn.org/arts-culture/2026-04-10/miami-beach-brings-back-rainbow-crosswalk-as-a-sidewalk-on-city-property" TargetMode="External"/><Relationship Id="rId12" Type="http://schemas.openxmlformats.org/officeDocument/2006/relationships/hyperlink" Target="https://www.wlrn.org/government-politics/2025-10-06/miami-beach-pride-rainbow-crosswalk-ocean-drive" TargetMode="External"/><Relationship Id="rId13" Type="http://schemas.openxmlformats.org/officeDocument/2006/relationships/hyperlink" Target="https://www.local10.com/news/local/2026/03/26/miami-beach-rebuilds-rainbow-crosswalk-in-park-after-state-removal/" TargetMode="External"/><Relationship Id="rId14" Type="http://schemas.openxmlformats.org/officeDocument/2006/relationships/hyperlink" Target="https://www.cbsnews.com/miami/news/miami-beach-marchers-protest-state-ordered-removal-of-rainbow-crosswal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