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Athens Pride 2026 Coverage: What Happened, Who Showed Up,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the streets of central Athens, Athens Pride 2026 turned Syntagma Square into a vibrant, open embrace; organisers, allies and curious passers-by gathered to demand rights, visibility and safety for LGBTQI+ people , a colourful, political and deeply human moment that matters to everyone.</w:t>
      </w:r>
      <w:r/>
    </w:p>
    <w:p>
      <w:r/>
      <w:r>
        <w:t>Essential Takeaways</w:t>
      </w:r>
      <w:r/>
      <w:r/>
    </w:p>
    <w:p>
      <w:pPr>
        <w:pStyle w:val="ListBullet"/>
        <w:spacing w:line="240" w:lineRule="auto"/>
        <w:ind w:left="720"/>
      </w:pPr>
      <w:r/>
      <w:r>
        <w:rPr>
          <w:b/>
        </w:rPr>
        <w:t>Huge turnout:</w:t>
      </w:r>
      <w:r>
        <w:t xml:space="preserve"> Syntagma Square filled early with booths, families and activists, creating a lively, festive atmosphere alongside firm demands for change.</w:t>
      </w:r>
      <w:r/>
    </w:p>
    <w:p>
      <w:pPr>
        <w:pStyle w:val="ListBullet"/>
        <w:spacing w:line="240" w:lineRule="auto"/>
        <w:ind w:left="720"/>
      </w:pPr>
      <w:r/>
      <w:r>
        <w:rPr>
          <w:b/>
        </w:rPr>
        <w:t>Political, not just party:</w:t>
      </w:r>
      <w:r>
        <w:t xml:space="preserve"> Organisers stressed Pride’s role as a protest for rights and dignity, not merely a celebration.</w:t>
      </w:r>
      <w:r/>
    </w:p>
    <w:p>
      <w:pPr>
        <w:pStyle w:val="ListBullet"/>
        <w:spacing w:line="240" w:lineRule="auto"/>
        <w:ind w:left="720"/>
      </w:pPr>
      <w:r/>
      <w:r>
        <w:rPr>
          <w:b/>
        </w:rPr>
        <w:t>Visibility for the vulnerable:</w:t>
      </w:r>
      <w:r>
        <w:t xml:space="preserve"> Focus on trans, non-binary and intersex experiences highlighted ongoing discrimination and exclusion.</w:t>
      </w:r>
      <w:r/>
    </w:p>
    <w:p>
      <w:pPr>
        <w:pStyle w:val="ListBullet"/>
        <w:spacing w:line="240" w:lineRule="auto"/>
        <w:ind w:left="720"/>
      </w:pPr>
      <w:r/>
      <w:r>
        <w:rPr>
          <w:b/>
        </w:rPr>
        <w:t>Everyday stories:</w:t>
      </w:r>
      <w:r>
        <w:t xml:space="preserve"> Refugees, parents, sex workers, and first-time Pride attendees shared personal journeys that connect to wider social progress.</w:t>
      </w:r>
      <w:r/>
    </w:p>
    <w:p>
      <w:pPr>
        <w:pStyle w:val="ListBullet"/>
        <w:spacing w:line="240" w:lineRule="auto"/>
        <w:ind w:left="720"/>
      </w:pPr>
      <w:r/>
      <w:r>
        <w:rPr>
          <w:b/>
        </w:rPr>
        <w:t>Collective claim:</w:t>
      </w:r>
      <w:r>
        <w:t xml:space="preserve"> The message was clear , equality and safety affect all citizens, not just “some people”.</w:t>
      </w:r>
      <w:r/>
      <w:r/>
    </w:p>
    <w:p>
      <w:pPr>
        <w:pStyle w:val="Heading2"/>
      </w:pPr>
      <w:r>
        <w:t>A colourful river through the heart of Athens</w:t>
      </w:r>
      <w:r/>
    </w:p>
    <w:p>
      <w:r/>
      <w:r>
        <w:t>The strongest image from Athens Pride 2026 was unmistakable: a long, multicoloured procession flowing out of Syntagma, laughter mixed with chants, and the faint scent of summer festivals in the air. Photographs and short videos made the square look like an embrace , warm and noisy , while placards reminded everyone this is still a fight. According to local coverage, booths were packed from early afternoon, drawing people of all ages and backgrounds eager to take part. For many, the sensory overload , banners, music, and the crowd’s hum , underscored how visible protest can also feel like community.</w:t>
      </w:r>
      <w:r/>
    </w:p>
    <w:p>
      <w:pPr>
        <w:pStyle w:val="Heading2"/>
      </w:pPr>
      <w:r>
        <w:t>Why organisers say Pride is a political necessity</w:t>
      </w:r>
      <w:r/>
    </w:p>
    <w:p>
      <w:r/>
      <w:r>
        <w:t>Organisers were keen to push back against any suggestion Pride is only about partying. They framed the event as a deliberate act of civic insistence: demanding legal protections, social recognition and safe spaces for groups that remain marginalised. Reports highlighted the particular vulnerability of trans, non-binary and intersex people, who still face systemic exclusion. That framing matters because it changes how citizens and policymakers might respond , it’s not frivolous, it’s urgent.</w:t>
      </w:r>
      <w:r/>
    </w:p>
    <w:p>
      <w:pPr>
        <w:pStyle w:val="Heading2"/>
      </w:pPr>
      <w:r>
        <w:t>Stories you couldn’t miss , ordinary lives, big claims</w:t>
      </w:r>
      <w:r/>
    </w:p>
    <w:p>
      <w:r/>
      <w:r>
        <w:t>What made this Pride resonate were the human stories shouted through the megaphones and whispered at stalls: a refugee finding safety, a parent standing proudly with their child, a sex worker calling for workplace rights, a trans woman insisting on dignity. These vignettes turned abstract rights into lived reality, and organisers pointed out how each personal win lifts society as a whole. It’s a useful reminder: policy debates become less theoretical when you meet the people they affect.</w:t>
      </w:r>
      <w:r/>
    </w:p>
    <w:p>
      <w:pPr>
        <w:pStyle w:val="Heading2"/>
      </w:pPr>
      <w:r>
        <w:t>How this fits broader cultural currents in Greece</w:t>
      </w:r>
      <w:r/>
    </w:p>
    <w:p>
      <w:r/>
      <w:r>
        <w:t>Athens Pride didn’t happen in a vacuum; it arrived amid a wider cultural moment where visibility and representation are being hotly debated. Festivals, film nights and public arts events have been increasingly centring queer voices, while controversies around symbols and institutional recognition pop up internationally. Against that backdrop, a large, unified Pride march feels timely , a public nudge toward inclusion that echoes other cultural shifts in the city. If you follow arts and civic life in Athens, this year’s Pride is part of a pattern worth watching.</w:t>
      </w:r>
      <w:r/>
    </w:p>
    <w:p>
      <w:pPr>
        <w:pStyle w:val="Heading2"/>
      </w:pPr>
      <w:r>
        <w:t>Practical takeaways for those thinking of joining next year</w:t>
      </w:r>
      <w:r/>
    </w:p>
    <w:p>
      <w:r/>
      <w:r>
        <w:t>If you’re planning to go to a future Pride, expect a mix of celebration and advocacy. Arrive early to explore stalls and meet groups, bring water and sun protection, and if you want to take part in the march, wear comfortable shoes , it’s a long, emotional walk. Consider visiting the information tents to learn how to support specific causes, from legal aid to community health services. And remember: your presence, however small, helps make safety and dignity harder to ignore.</w:t>
      </w:r>
      <w:r/>
    </w:p>
    <w:p>
      <w:r/>
      <w:r>
        <w:t>It's a small change that can make every claim to equality more visible and harder to dismiss.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https://www.tovima.gr/2026/06/13/society/athens-pride-2026-polyxromo-potami-sto-kentro-tis-athinas-eikones-kai-vinteo/</w:t>
        </w:r>
      </w:hyperlink>
      <w:r>
        <w:t xml:space="preserve"> - Please view link - unable to able to access data</w:t>
      </w:r>
      <w:r/>
    </w:p>
    <w:p>
      <w:pPr>
        <w:pStyle w:val="ListNumber"/>
        <w:spacing w:line="240" w:lineRule="auto"/>
        <w:ind w:left="720"/>
      </w:pPr>
      <w:r/>
      <w:hyperlink r:id="rId9">
        <w:r>
          <w:rPr>
            <w:color w:val="0000EE"/>
            <w:u w:val="single"/>
          </w:rPr>
          <w:t>https://www.tovima.gr/2026/06/13/society/athens-pride-2026-polyxromo-potami-sto-kentro-tis-athinas-eikones-kai-vinteo/</w:t>
        </w:r>
      </w:hyperlink>
      <w:r>
        <w:t xml:space="preserve"> - The article from 'To Vima' reports on the Athens Pride 2026 event held in Syntagma Square, Athens, under the slogan 'It Concerns You'. The event featured booths from various organizations and culminated in a vibrant parade through the city streets. The organisers emphasized that Pride is not just a celebration but a political event advocating for the rights, safety, and dignity of LGBTQI+ individuals, highlighting the ongoing challenges faced by the community, particularly transgender, non-binary, and intersex people, who continue to encounter discrimination and limited visibility at institutional and societal levels.</w:t>
      </w:r>
      <w:r/>
    </w:p>
    <w:p>
      <w:pPr>
        <w:pStyle w:val="ListNumber"/>
        <w:spacing w:line="240" w:lineRule="auto"/>
        <w:ind w:left="720"/>
      </w:pPr>
      <w:r/>
      <w:hyperlink r:id="rId10">
        <w:r>
          <w:rPr>
            <w:color w:val="0000EE"/>
            <w:u w:val="single"/>
          </w:rPr>
          <w:t>https://www.athensvoice.gr/city-guide/arts/766556/barbara-krouger-untitled-pride-and-contempt-sto-kpisn/</w:t>
        </w:r>
      </w:hyperlink>
      <w:r>
        <w:t xml:space="preserve"> - Athens Voice reports on the exhibition 'Untitled (Pride and Contempt)' by American artist Barbara Kruger, presented at the Stavros Niarchos Foundation Cultural Center (SNFCC) from April 28 to November 1, 2026. The exhibition includes thirteen large-scale works, including a monumental 90-meter-long mural on the building of the National Library of Greece, designed specifically for the SNFCC's outdoor space, reflecting Kruger's signature style of combining text and imagery to address themes of identity, power, and social justice.</w:t>
      </w:r>
      <w:r/>
    </w:p>
    <w:p>
      <w:pPr>
        <w:pStyle w:val="ListNumber"/>
        <w:spacing w:line="240" w:lineRule="auto"/>
        <w:ind w:left="720"/>
      </w:pPr>
      <w:r/>
      <w:hyperlink r:id="rId11">
        <w:r>
          <w:rPr>
            <w:color w:val="0000EE"/>
            <w:u w:val="single"/>
          </w:rPr>
          <w:t>https://www.athensvoice.gr/epikairotita/diethni/947252/i-kuvernisi-trab-katevase-ti-simaia-pride-apo-to-mnimeio-stooungouol-sti-nea-uorki/</w:t>
        </w:r>
      </w:hyperlink>
      <w:r>
        <w:t xml:space="preserve"> - Athens Voice reports that the Trump administration removed the Pride flag from the Stonewall National Monument in New York City, a move that sparked immediate reactions from local and federal officials. The decision has raised concerns about the federal government's stance on diversity issues and the historical narrative in national monuments, highlighting ongoing debates over the representation and visibility of LGBTQI+ communities in public spaces.</w:t>
      </w:r>
      <w:r/>
    </w:p>
    <w:p>
      <w:pPr>
        <w:pStyle w:val="ListNumber"/>
        <w:spacing w:line="240" w:lineRule="auto"/>
        <w:ind w:left="720"/>
      </w:pPr>
      <w:r/>
      <w:hyperlink r:id="rId14">
        <w:r>
          <w:rPr>
            <w:color w:val="0000EE"/>
            <w:u w:val="single"/>
          </w:rPr>
          <w:t>https://www.athensvoice.gr/epikairotita/ellada/942699/pote-anoigei-to-triodio-pote-peftei-i-tsiknopebti-kai-i-kathara-deutera/amp/</w:t>
        </w:r>
      </w:hyperlink>
      <w:r>
        <w:t xml:space="preserve"> - Athens Voice provides information on the opening of the Triodion period in 2026, which begins on Sunday, February 1, known as the Sunday of the Publican and the Pharisee. The article also details the dates for other significant days during this period, including Tsiknopempti on February 12 and Clean Monday on February 23, offering readers a comprehensive guide to the religious calendar for the year.</w:t>
      </w:r>
      <w:r/>
    </w:p>
    <w:p>
      <w:pPr>
        <w:pStyle w:val="ListNumber"/>
        <w:spacing w:line="240" w:lineRule="auto"/>
        <w:ind w:left="720"/>
      </w:pPr>
      <w:r/>
      <w:hyperlink r:id="rId12">
        <w:r>
          <w:rPr>
            <w:color w:val="0000EE"/>
            <w:u w:val="single"/>
          </w:rPr>
          <w:t>https://www.athensvoice.gr/politismos/kinimatografos/961661/queer-movie-nights-2026-to-festival-kouir-kinimatografou-epistrefei-stin-athina/amp/</w:t>
        </w:r>
      </w:hyperlink>
      <w:r>
        <w:t xml:space="preserve"> - Athens Voice announces the return of the Queer Movie Nights festival in Athens from May 6 to 11, 2026. Organised by the ANTIVIRUS magazine, the festival features 41 LGBTQI+ films, retrospectives, discussions, and stories focusing on visibility, identity, and safe spaces. The event aims to amplify voices and narratives often marginalised in mainstream cinema, providing a platform for diverse queer experiences.</w:t>
      </w:r>
      <w:r/>
    </w:p>
    <w:p>
      <w:pPr>
        <w:pStyle w:val="ListNumber"/>
        <w:spacing w:line="240" w:lineRule="auto"/>
        <w:ind w:left="720"/>
      </w:pPr>
      <w:r/>
      <w:hyperlink r:id="rId13">
        <w:r>
          <w:rPr>
            <w:color w:val="0000EE"/>
            <w:u w:val="single"/>
          </w:rPr>
          <w:t>https://www.athensvoice.gr/politismos/mousiki/963840/moby-sto-release-athens-2026-diathesima-nea-sunduastika-eisitiria-gia-ti-megali-vradia/amp/</w:t>
        </w:r>
      </w:hyperlink>
      <w:r>
        <w:t xml:space="preserve"> - Athens Voice reports on the availability of new combined tickets for the highly anticipated Moby, Garbage, and Pale Blue Eyes show at Release Athens 2026. The article highlights that these offers are available through the platform, providing the audience with the opportunity to attend other major concerts of the summer at preferential prices, catering to music enthusiasts seeking diverse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vima.gr/2026/06/13/society/athens-pride-2026-polyxromo-potami-sto-kentro-tis-athinas-eikones-kai-vinteo/" TargetMode="External"/><Relationship Id="rId10" Type="http://schemas.openxmlformats.org/officeDocument/2006/relationships/hyperlink" Target="https://www.athensvoice.gr/city-guide/arts/766556/barbara-krouger-untitled-pride-and-contempt-sto-kpisn/" TargetMode="External"/><Relationship Id="rId11" Type="http://schemas.openxmlformats.org/officeDocument/2006/relationships/hyperlink" Target="https://www.athensvoice.gr/epikairotita/diethni/947252/i-kuvernisi-trab-katevase-ti-simaia-pride-apo-to-mnimeio-stooungouol-sti-nea-uorki/" TargetMode="External"/><Relationship Id="rId12" Type="http://schemas.openxmlformats.org/officeDocument/2006/relationships/hyperlink" Target="https://www.athensvoice.gr/politismos/kinimatografos/961661/queer-movie-nights-2026-to-festival-kouir-kinimatografou-epistrefei-stin-athina/amp/" TargetMode="External"/><Relationship Id="rId13" Type="http://schemas.openxmlformats.org/officeDocument/2006/relationships/hyperlink" Target="https://www.athensvoice.gr/politismos/mousiki/963840/moby-sto-release-athens-2026-diathesima-nea-sunduastika-eisitiria-gia-ti-megali-vradia/amp/" TargetMode="External"/><Relationship Id="rId14" Type="http://schemas.openxmlformats.org/officeDocument/2006/relationships/hyperlink" Target="https://www.athensvoice.gr/epikairotita/ellada/942699/pote-anoigei-to-triodio-pote-peftei-i-tsiknopebti-kai-i-kathara-deutera/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