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Lifeline Move? Restoration with Big Questions Over Trans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federal moves on mental-health support: the Biden-era 988 “Press 3” LGBTQ+ youth option is set to return by the end of 2026, but the Trump administration says it must follow an executive order that rejects federal recognition of transgender identities, raising serious concerns for the young people who relied on it.</w:t>
      </w:r>
      <w:r/>
    </w:p>
    <w:p>
      <w:r/>
      <w:r>
        <w:t>Essential Takeaways</w:t>
      </w:r>
      <w:r/>
      <w:r/>
    </w:p>
    <w:p>
      <w:pPr>
        <w:pStyle w:val="ListBullet"/>
        <w:spacing w:line="240" w:lineRule="auto"/>
        <w:ind w:left="720"/>
      </w:pPr>
      <w:r/>
      <w:r>
        <w:rPr>
          <w:b/>
        </w:rPr>
        <w:t>Planned restoration:</w:t>
      </w:r>
      <w:r>
        <w:t xml:space="preserve"> SAMHSA says it will work with Vibrant Emotional Health to reactivate the 988 “Press 3” option for LGBTQ+ youth by the end of 2026. </w:t>
      </w:r>
      <w:r/>
    </w:p>
    <w:p>
      <w:pPr>
        <w:pStyle w:val="ListBullet"/>
        <w:spacing w:line="240" w:lineRule="auto"/>
        <w:ind w:left="720"/>
      </w:pPr>
      <w:r/>
      <w:r>
        <w:rPr>
          <w:b/>
        </w:rPr>
        <w:t>Executive-order caveat:</w:t>
      </w:r>
      <w:r>
        <w:t xml:space="preserve"> The administration insists the service comply with Executive Order 14168, which recognises only two sexes and may limit trans and nonbinary inclusion. </w:t>
      </w:r>
      <w:r/>
    </w:p>
    <w:p>
      <w:pPr>
        <w:pStyle w:val="ListBullet"/>
        <w:spacing w:line="240" w:lineRule="auto"/>
        <w:ind w:left="720"/>
      </w:pPr>
      <w:r/>
      <w:r>
        <w:rPr>
          <w:b/>
        </w:rPr>
        <w:t>Proven demand:</w:t>
      </w:r>
      <w:r>
        <w:t xml:space="preserve"> The Trevor Project’s pilot reached more than 1.5 million LGBTQ+ young people before the service was halted. </w:t>
      </w:r>
      <w:r/>
    </w:p>
    <w:p>
      <w:pPr>
        <w:pStyle w:val="ListBullet"/>
        <w:spacing w:line="240" w:lineRule="auto"/>
        <w:ind w:left="720"/>
      </w:pPr>
      <w:r/>
      <w:r>
        <w:rPr>
          <w:b/>
        </w:rPr>
        <w:t>High-risk group:</w:t>
      </w:r>
      <w:r>
        <w:t xml:space="preserve"> Surveys cited by advocates show elevated rates of suicidal thoughts and attempts among LGBTQ+ youth, especially transgender and nonbinary young people. </w:t>
      </w:r>
      <w:r/>
    </w:p>
    <w:p>
      <w:pPr>
        <w:pStyle w:val="ListBullet"/>
        <w:spacing w:line="240" w:lineRule="auto"/>
        <w:ind w:left="720"/>
      </w:pPr>
      <w:r/>
      <w:r>
        <w:rPr>
          <w:b/>
        </w:rPr>
        <w:t>Funding and structure questions:</w:t>
      </w:r>
      <w:r>
        <w:t xml:space="preserve"> The July 2025 shutdown removed a dedicated $33.1m funding stream and the separate access pathways that made “Press 3” distinct.</w:t>
      </w:r>
      <w:r/>
      <w:r/>
    </w:p>
    <w:p>
      <w:pPr>
        <w:pStyle w:val="Heading2"/>
      </w:pPr>
      <w:r>
        <w:t>What’s happening with the 988 “Press 3” option?</w:t>
      </w:r>
      <w:r/>
    </w:p>
    <w:p>
      <w:r/>
      <w:r>
        <w:t>The Health and Human Services department says it’s assessing how to bring back the specialised LGBTQ+ youth pathway on the 988 Lifeline, and Vibrant Emotional Health will help restore operations. The tone is bureaucratic but practical, SAMHSA framed this as implementing a congressional directive for fiscal 2026. For callers, the most tangible detail is timing: officials have set an end-of-year target to reactivate the option.</w:t>
      </w:r>
      <w:r/>
    </w:p>
    <w:p>
      <w:r/>
      <w:r>
        <w:t>This matters because the “Press 3” option wasn’t just a menu item; it was a tailored route to staff and volunteers trained specifically in LGBTQ+ youth experiences. Advocates and former users described the service as a quiet, empathetic lifeline, one that felt safer and more visible than the generic crisis line it was folded into last year.</w:t>
      </w:r>
      <w:r/>
    </w:p>
    <w:p>
      <w:pPr>
        <w:pStyle w:val="Heading2"/>
      </w:pPr>
      <w:r>
        <w:t>Why was the service shut down in the first place?</w:t>
      </w:r>
      <w:r/>
    </w:p>
    <w:p>
      <w:r/>
      <w:r>
        <w:t>SAMHSA moved to eliminate the specialised services in mid-2025, saying it wouldn’t “silo” LGBTQ+ callers and proposing to cut the dedicated $33.1m funding stream. The change took effect on 17 July 2025 and removed the distinct pathways, including the “Press 3” option.</w:t>
      </w:r>
      <w:r/>
    </w:p>
    <w:p>
      <w:r/>
      <w:r>
        <w:t>That decision sparked immediate pushback from mental-health groups and lawmakers who argued that specialised options are essential for groups at higher risk of self-harm, such as LGBTQ+ youth and veterans. The practical effect was sudden: a programme that had been built up over several years was dismantled, leaving advocates scrambling to fill the gap.</w:t>
      </w:r>
      <w:r/>
    </w:p>
    <w:p>
      <w:pPr>
        <w:pStyle w:val="Heading2"/>
      </w:pPr>
      <w:r>
        <w:t>Who’s worried about the return, and why?</w:t>
      </w:r>
      <w:r/>
    </w:p>
    <w:p>
      <w:r/>
      <w:r>
        <w:t>The Trevor Project and other LGBTQ+ organisations welcome the idea of restoring specialised services, but they’re clear-eyed about the risks. Their concern is simple: if a restored “Press 3” must comply with an executive order that denies federal recognition of transgender identities, transgender and nonbinary young people might not receive the full, affirming support they need.</w:t>
      </w:r>
      <w:r/>
    </w:p>
    <w:p>
      <w:r/>
      <w:r>
        <w:t>Advocates point to hard numbers showing elevated distress in these groups, higher rates of serious suicidal thinking and attempts compared with peers, which is why tailored, identity-affirming support was prioritised. If policy limits who counts as eligible for those services, the very people the option was designed to protect could be excluded.</w:t>
      </w:r>
      <w:r/>
    </w:p>
    <w:p>
      <w:pPr>
        <w:pStyle w:val="Heading2"/>
      </w:pPr>
      <w:r>
        <w:t>What would a compliant “Press 3” look like in practice?</w:t>
      </w:r>
      <w:r/>
    </w:p>
    <w:p>
      <w:r/>
      <w:r>
        <w:t>That’s the million‑dollar question. Officials say they’re assessing “the most appropriate approach” to implement Congress’s directive while following the executive order. In practice, that could mean staff training, scripted language, or eligibility criteria that align with the administration’s definition of sex, details that matter enormously to callers seeking gender-affirming support.</w:t>
      </w:r>
      <w:r/>
    </w:p>
    <w:p>
      <w:r/>
      <w:r>
        <w:t>For parents and young people, the practical advice is to watch service announcements closely and to keep alternative supports in mind: local LGBTQ+ organisations, crisis-text lines, and community health centres. If the restored option ends up limited, those local networks will be the stopgap until clarity, and possibly policy change, arrives.</w:t>
      </w:r>
      <w:r/>
    </w:p>
    <w:p>
      <w:pPr>
        <w:pStyle w:val="Heading2"/>
      </w:pPr>
      <w:r>
        <w:t>What’s next and why this still matters</w:t>
      </w:r>
      <w:r/>
    </w:p>
    <w:p>
      <w:r/>
      <w:r>
        <w:t>Lawmakers from both parties have urged HHS to restore the specialised lifeline, and advocacy groups continue to press for full inclusion. The restoration timeline gives a window for public pressure and oversight; it also gives critics time to scrutinise whether the service will meet the needs of those most at risk.</w:t>
      </w:r>
      <w:r/>
    </w:p>
    <w:p>
      <w:r/>
      <w:r>
        <w:t>This isn’t just policy theatre. For a young person in crisis, the difference between a brief, non-affirming answer and a calm, knowledgeable voice that understands their identity can be life-changing. The coming months will show whether the administration’s version of “restoration” resembles the safety net advocates built, or whether it’s a narrower offering that leaves many callers behind.</w:t>
      </w:r>
      <w:r/>
    </w:p>
    <w:p>
      <w:r/>
      <w:r>
        <w:t>It's a small change that can make every call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https://gayexpress.co.nz/2026/06/trump-administration-says-it-will-restore-lgbtq-youth-lifeline-excluding-trans-people/?utm_source=rss&amp;utm_medium=rss&amp;utm_campaign=trump-administration-says-it-will-restore-lgbtq-youth-lifeline-excluding-trans-people</w:t>
        </w:r>
      </w:hyperlink>
      <w:r>
        <w:t xml:space="preserve"> - Please view link - unable to able to access data</w:t>
      </w:r>
      <w:r/>
    </w:p>
    <w:p>
      <w:pPr>
        <w:pStyle w:val="ListNumber"/>
        <w:spacing w:line="240" w:lineRule="auto"/>
        <w:ind w:left="720"/>
      </w:pPr>
      <w:r/>
      <w:hyperlink r:id="rId10">
        <w:r>
          <w:rPr>
            <w:color w:val="0000EE"/>
            <w:u w:val="single"/>
          </w:rPr>
          <w:t>https://www.samhsa.gov/about/news-announcements/statements/2025/samhsa-statement-988-press-3-option</w:t>
        </w:r>
      </w:hyperlink>
      <w:r>
        <w:t xml:space="preserve"> - In June 2025, the Substance Abuse and Mental Health Services Administration (SAMHSA) announced that the 988 Suicide &amp; Crisis Lifeline would discontinue its specialized 'Press 3' option for LGBTQ+ youth, aiming to serve all help seekers inclusively. This decision followed the full expenditure of over $33 million allocated for the LGBTQ+ subnetwork services. SAMHSA emphasized that all individuals contacting the Lifeline would continue to receive access to skilled, culturally competent crisis counselors for various emotional distress situations.</w:t>
      </w:r>
      <w:r/>
    </w:p>
    <w:p>
      <w:pPr>
        <w:pStyle w:val="ListNumber"/>
        <w:spacing w:line="240" w:lineRule="auto"/>
        <w:ind w:left="720"/>
      </w:pPr>
      <w:r/>
      <w:hyperlink r:id="rId12">
        <w:r>
          <w:rPr>
            <w:color w:val="0000EE"/>
            <w:u w:val="single"/>
          </w:rPr>
          <w:t>https://moulton.house.gov/news/press-releases/moulton-bipartisan-group-lawmakers-urge-hhs-restore-988-crisis-lifeline</w:t>
        </w:r>
      </w:hyperlink>
      <w:r>
        <w:t xml:space="preserve"> - In February 2026, Congressman Seth Moulton, along with a bipartisan group of lawmakers, urged the Department of Health and Human Services (HHS) to immediately restore specialized 988 Suicide and Crisis Lifeline services for LGBTQ+ youth. They highlighted that Congress had appropriated $33.1 million in Fiscal Year 2026 specifically for these services, recognizing the heightened suicide risk among LGBTQ+ young people and the critical need for tailored crisis support.</w:t>
      </w:r>
      <w:r/>
    </w:p>
    <w:p>
      <w:pPr>
        <w:pStyle w:val="ListNumber"/>
        <w:spacing w:line="240" w:lineRule="auto"/>
        <w:ind w:left="720"/>
      </w:pPr>
      <w:r/>
      <w:hyperlink r:id="rId11">
        <w:r>
          <w:rPr>
            <w:color w:val="0000EE"/>
            <w:u w:val="single"/>
          </w:rPr>
          <w:t>https://www.thepinknews.com/2026/06/12/988-press-3-2026/</w:t>
        </w:r>
      </w:hyperlink>
      <w:r>
        <w:t xml:space="preserve"> - In June 2026, the Trump administration announced plans to restore the 988 Lifeline’s LGBTQ+ youth 'Press 3' option by the end of the year. However, the service's reinstatement is contingent upon compliance with Executive Order 14168, which mandates federal agencies to recognize only two sexes. This order has raised concerns among LGBTQ+ advocates about the inclusion of transgender and nonbinary young people in the restored service.</w:t>
      </w:r>
      <w:r/>
    </w:p>
    <w:p>
      <w:pPr>
        <w:pStyle w:val="ListNumber"/>
        <w:spacing w:line="240" w:lineRule="auto"/>
        <w:ind w:left="720"/>
      </w:pPr>
      <w:r/>
      <w:hyperlink r:id="rId13">
        <w:r>
          <w:rPr>
            <w:color w:val="0000EE"/>
            <w:u w:val="single"/>
          </w:rPr>
          <w:t>https://gayety.com/988-lgbtq-youth-press-3-return-samhsa</w:t>
        </w:r>
      </w:hyperlink>
      <w:r>
        <w:t xml:space="preserve"> - A June 2026 report indicated that the Substance Abuse and Mental Health Services Administration (SAMHSA) is evaluating how to restore the 988 Lifeline’s LGBTQ+ youth specialized services, known as the 'Press 3' option, while ensuring compliance with Executive Order 14168. This marks one of the first public indications that the administration may revisit the elimination of the program, which was abruptly shut down in July 2025.</w:t>
      </w:r>
      <w:r/>
    </w:p>
    <w:p>
      <w:pPr>
        <w:pStyle w:val="ListNumber"/>
        <w:spacing w:line="240" w:lineRule="auto"/>
        <w:ind w:left="720"/>
      </w:pPr>
      <w:r/>
      <w:hyperlink r:id="rId15">
        <w:r>
          <w:rPr>
            <w:color w:val="0000EE"/>
            <w:u w:val="single"/>
          </w:rPr>
          <w:t>https://www.kff.org/mental-health/issue-brief/growing-uncertainty-about-the-future-of-the-988-suicide-and-crisis-lifelines-lgbtqi-service/</w:t>
        </w:r>
      </w:hyperlink>
      <w:r>
        <w:t xml:space="preserve"> - A June 2025 issue brief from the Kaiser Family Foundation highlighted growing uncertainty about the future of the 988 Suicide and Crisis Lifeline’s LGBTQI+ service. The brief noted that SAMHSA announced the closure of the LGBTQI+ subnetwork, effective July 17, 2025, stating the Lifeline would no longer 'silo' LGB+ youth services, aiming to serve all help seekers inclusively.</w:t>
      </w:r>
      <w:r/>
    </w:p>
    <w:p>
      <w:pPr>
        <w:pStyle w:val="ListNumber"/>
        <w:spacing w:line="240" w:lineRule="auto"/>
        <w:ind w:left="720"/>
      </w:pPr>
      <w:r/>
      <w:hyperlink r:id="rId14">
        <w:r>
          <w:rPr>
            <w:color w:val="0000EE"/>
            <w:u w:val="single"/>
          </w:rPr>
          <w:t>https://www.wgbh.org/news/local/2025-07-16/federal-government-eliminates-suicide-prevention-line-dedicated-to-lgbtq-youth</w:t>
        </w:r>
      </w:hyperlink>
      <w:r>
        <w:t xml:space="preserve"> - In July 2025, the federal government announced the elimination of the 988 Suicide and Crisis Lifeline's specialized services for LGBTQ+ youth, known as the 'Press 3' option. SAMHSA stated that the Lifeline would no longer 'silo' LGB+ youth services, aiming to serve all help seekers inclusively. This decision was met with criticism from organizations like The Trevor Project, which had been handling a significant portion of these calls.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trump-administration-says-it-will-restore-lgbtq-youth-lifeline-excluding-trans-people/?utm_source=rss&amp;utm_medium=rss&amp;utm_campaign=trump-administration-says-it-will-restore-lgbtq-youth-lifeline-excluding-trans-people" TargetMode="External"/><Relationship Id="rId10" Type="http://schemas.openxmlformats.org/officeDocument/2006/relationships/hyperlink" Target="https://www.samhsa.gov/about/news-announcements/statements/2025/samhsa-statement-988-press-3-option" TargetMode="External"/><Relationship Id="rId11" Type="http://schemas.openxmlformats.org/officeDocument/2006/relationships/hyperlink" Target="https://www.thepinknews.com/2026/06/12/988-press-3-2026/" TargetMode="External"/><Relationship Id="rId12" Type="http://schemas.openxmlformats.org/officeDocument/2006/relationships/hyperlink" Target="https://moulton.house.gov/news/press-releases/moulton-bipartisan-group-lawmakers-urge-hhs-restore-988-crisis-lifeline" TargetMode="External"/><Relationship Id="rId13" Type="http://schemas.openxmlformats.org/officeDocument/2006/relationships/hyperlink" Target="https://gayety.com/988-lgbtq-youth-press-3-return-samhsa" TargetMode="External"/><Relationship Id="rId14" Type="http://schemas.openxmlformats.org/officeDocument/2006/relationships/hyperlink" Target="https://www.wgbh.org/news/local/2025-07-16/federal-government-eliminates-suicide-prevention-line-dedicated-to-lgbtq-youth" TargetMode="External"/><Relationship Id="rId15" Type="http://schemas.openxmlformats.org/officeDocument/2006/relationships/hyperlink" Target="https://www.kff.org/mental-health/issue-brief/growing-uncertainty-about-the-future-of-the-988-suicide-and-crisis-lifelines-lgbtqi-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