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Bingo in Costa Mesa: Lavender Dems’ Fundraiser Brings Bingo, Tacos and Activism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are flocking to Costa Mesa this Saturday for a very buzzy mix of drag, bingo and political organising; Lavender Democrats’ Drag Bingo at Tin Lizzie Saloon promises tacos, cocktails, big laughs and a chance to help build LGBTQ+ power in Orange County.</w:t>
      </w:r>
      <w:r/>
    </w:p>
    <w:p>
      <w:r/>
      <w:r>
        <w:t>Essential Takeaways</w:t>
      </w:r>
      <w:r/>
      <w:r/>
    </w:p>
    <w:p>
      <w:pPr>
        <w:pStyle w:val="ListBullet"/>
        <w:spacing w:line="240" w:lineRule="auto"/>
        <w:ind w:left="720"/>
      </w:pPr>
      <w:r/>
      <w:r>
        <w:rPr>
          <w:b/>
        </w:rPr>
        <w:t>What:</w:t>
      </w:r>
      <w:r>
        <w:t xml:space="preserve"> Drag Bingo fundraiser hosted by the Lavender Democratic Club, with rounds of bingo, musical drag performances and prizes.</w:t>
      </w:r>
      <w:r/>
    </w:p>
    <w:p>
      <w:pPr>
        <w:pStyle w:val="ListBullet"/>
        <w:spacing w:line="240" w:lineRule="auto"/>
        <w:ind w:left="720"/>
      </w:pPr>
      <w:r/>
      <w:r>
        <w:rPr>
          <w:b/>
        </w:rPr>
        <w:t>When &amp; where:</w:t>
      </w:r>
      <w:r>
        <w:t xml:space="preserve"> Saturday, 13 June 2026, 11am–3pm at Tin Lizzie Saloon in Costa Mesa, a relaxed saloon-style venue with a lively patio vibe.</w:t>
      </w:r>
      <w:r/>
    </w:p>
    <w:p>
      <w:pPr>
        <w:pStyle w:val="ListBullet"/>
        <w:spacing w:line="240" w:lineRule="auto"/>
        <w:ind w:left="720"/>
      </w:pPr>
      <w:r/>
      <w:r>
        <w:rPr>
          <w:b/>
        </w:rPr>
        <w:t>Star turn:</w:t>
      </w:r>
      <w:r>
        <w:t xml:space="preserve"> Featuring the bearded, campy charm of the 2024 and 2026 Mx Long Beach Pride, billed as Bearded Martha Stewart.</w:t>
      </w:r>
      <w:r/>
    </w:p>
    <w:p>
      <w:pPr>
        <w:pStyle w:val="ListBullet"/>
        <w:spacing w:line="240" w:lineRule="auto"/>
        <w:ind w:left="720"/>
      </w:pPr>
      <w:r/>
      <w:r>
        <w:rPr>
          <w:b/>
        </w:rPr>
        <w:t>Money mission:</w:t>
      </w:r>
      <w:r>
        <w:t xml:space="preserve"> The event aims to raise $15,000 for the county’s only LGBTQ+ political action committee to fund education, outreach and local advocacy.</w:t>
      </w:r>
      <w:r/>
    </w:p>
    <w:p>
      <w:pPr>
        <w:pStyle w:val="ListBullet"/>
        <w:spacing w:line="240" w:lineRule="auto"/>
        <w:ind w:left="720"/>
      </w:pPr>
      <w:r/>
      <w:r>
        <w:rPr>
          <w:b/>
        </w:rPr>
        <w:t>Practical vibe:</w:t>
      </w:r>
      <w:r>
        <w:t xml:space="preserve"> Expect tacos, cocktails, photo ops and sponsor shout-outs; sponsorships include logo placement and social media exposure.</w:t>
      </w:r>
      <w:r/>
      <w:r/>
    </w:p>
    <w:p>
      <w:pPr>
        <w:pStyle w:val="Heading2"/>
      </w:pPr>
      <w:r>
        <w:t>A lively fundraiser where drag meets politics</w:t>
      </w:r>
      <w:r/>
    </w:p>
    <w:p>
      <w:r/>
      <w:r>
        <w:t>Expect the room to feel buzzy, loud and warm , the sort of afternoon where laughter mixes with purpose. The Lavender Democrats are staging their Drag Bingo at Tin Lizzie Saloon, a local spot known for its saloon-style atmosphere and casual patio setup, so you’ll get entertainment in a venue that’s easy to relax in. According to the event listing, doors open at 11am and the team is promising rounds of bingo, tacos, cocktails and prizes, all wrapped up in a feel-good, community-focused shell.</w:t>
      </w:r>
      <w:r/>
    </w:p>
    <w:p>
      <w:pPr>
        <w:pStyle w:val="Heading2"/>
      </w:pPr>
      <w:r>
        <w:t>Why this matters: money for organising and local influence</w:t>
      </w:r>
      <w:r/>
    </w:p>
    <w:p>
      <w:r/>
      <w:r>
        <w:t>This isn’t just a party. Lavender Democrats are the county’s registered LGBTQ+ PAC, and they’ve set an ambitious $15,000 goal to fund political education, editorial activity and direct action. They’ve been visible in local fights , the club highlights past work including large rallies and public testimony , so donations here are intended to bankroll continued advocacy in a county where local politics can shape everyday life. If you care about sustaining queer visibility in civic spaces, this is the sort of grassroots fundraiser that pays for staff time, outreach and events.</w:t>
      </w:r>
      <w:r/>
    </w:p>
    <w:p>
      <w:pPr>
        <w:pStyle w:val="Heading2"/>
      </w:pPr>
      <w:r>
        <w:t>Who’s on stage , and why the casting is fun</w:t>
      </w:r>
      <w:r/>
    </w:p>
    <w:p>
      <w:r/>
      <w:r>
        <w:t>The marquee performer is the delightfully branded Bearded Martha Stewart, who brings a playful, camp energy that’s part drag, part variety-show headliner. Casting performers with big personalities helps draw crowds , and it keeps the vibe inclusive, whether you’re a dyed-in-the-wool ally or a long-time queer organiser. Expect theatrical moments between bingo calls, and plenty of photo-friendly moments for social posts if you want to share the day.</w:t>
      </w:r>
      <w:r/>
    </w:p>
    <w:p>
      <w:pPr>
        <w:pStyle w:val="Heading2"/>
      </w:pPr>
      <w:r>
        <w:t>How the sponsorships and tickets work</w:t>
      </w:r>
      <w:r/>
    </w:p>
    <w:p>
      <w:r/>
      <w:r>
        <w:t>Organisers are leaning on a mix of individual supporters, household donors and business sponsors. Sponsorship benefits include logo or name placement, announcements, pre- and post-event emails and social media exposure, which makes this event useful for small businesses looking to show local allyship. The group also accepts checks mailed to a named contact; details are on the event page. If you’re choosing a level, think visibility first , will your logo be seen by the people you want to reach? , and consider buying a ticket too, even if you can’t sponsor.</w:t>
      </w:r>
      <w:r/>
    </w:p>
    <w:p>
      <w:pPr>
        <w:pStyle w:val="Heading2"/>
      </w:pPr>
      <w:r>
        <w:t>Practical tips for attendees</w:t>
      </w:r>
      <w:r/>
    </w:p>
    <w:p>
      <w:r/>
      <w:r>
        <w:t>Arrive early if you want a good seat and to grab tacos before the main bingo rounds. Tin Lizzie Saloon has indoor and outdoor spaces, so dress for the California June weather; a light jacket might be useful for the evening. Bring cash for merch or raffles, and be ready to sign up for mailing lists if you want to stay involved. Finally, if you’re a business or individual thinking of sponsoring, note that contributions to a PAC are different from donations to charities , check the payment and reporting details before you give.</w:t>
      </w:r>
      <w:r/>
    </w:p>
    <w:p>
      <w:r/>
      <w:r>
        <w:t>It's a small change that can make every bingo call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https://www.orangejuiceblog.com/2026/06/lavender-democrats-invite-you-to-costa-mesa-saturday-for-drag-bingo/</w:t>
        </w:r>
      </w:hyperlink>
      <w:r>
        <w:t xml:space="preserve"> - Please view link - unable to able to access data</w:t>
      </w:r>
      <w:r/>
    </w:p>
    <w:p>
      <w:pPr>
        <w:pStyle w:val="ListNumber"/>
        <w:spacing w:line="240" w:lineRule="auto"/>
        <w:ind w:left="720"/>
      </w:pPr>
      <w:r/>
      <w:hyperlink r:id="rId10">
        <w:r>
          <w:rPr>
            <w:color w:val="0000EE"/>
            <w:u w:val="single"/>
          </w:rPr>
          <w:t>https://www.tinlizziesaloon.com/</w:t>
        </w:r>
      </w:hyperlink>
      <w:r>
        <w:t xml:space="preserve"> - Tin Lizzie Saloon is Orange County's longest-standing LGBTQ+ bar, located at 752 Saint Clair, Costa Mesa, CA 92626. The venue offers a swanky lounge atmosphere with deep red banquettes, velvet-embossed walls, avant-garde photography, and dark hardwood floors. It hosts special events throughout the year, showcasing local music selectors, cocktail specials, and two smoking patios, creating a vibrant weekend vibe for the community. The bar is known for its welcoming environment and diverse clientele, making it a cherished spot for both locals and visitors.</w:t>
      </w:r>
      <w:r/>
    </w:p>
    <w:p>
      <w:pPr>
        <w:pStyle w:val="ListNumber"/>
        <w:spacing w:line="240" w:lineRule="auto"/>
        <w:ind w:left="720"/>
      </w:pPr>
      <w:r/>
      <w:hyperlink r:id="rId12">
        <w:r>
          <w:rPr>
            <w:color w:val="0000EE"/>
            <w:u w:val="single"/>
          </w:rPr>
          <w:t>https://secure.actblue.com/donate/dragbingo2025</w:t>
        </w:r>
      </w:hyperlink>
      <w:r>
        <w:t xml:space="preserve"> - The Lavender Democrats' Drag Bingo fundraiser, held on June 28, 2025, at Tin Lizzie Saloon in Costa Mesa, CA, aimed to raise $12,000 to support building LGBTQ+ power in Orange County. The event featured a mesmerizing queen, bingo rounds, tacos, cocktails, and prizes. Attendees were encouraged to become sponsors to help reach the fundraising goal. The Lavender Democratic Club is a Political Action Committee registered with the Federal Election Commission under the number C00701961, dedicated to supporting LGBTQ+ and ally Democratic candidates through grassroots outreach and education on LGBTQ+ issues.</w:t>
      </w:r>
      <w:r/>
    </w:p>
    <w:p>
      <w:pPr>
        <w:pStyle w:val="ListNumber"/>
        <w:spacing w:line="240" w:lineRule="auto"/>
        <w:ind w:left="720"/>
      </w:pPr>
      <w:r/>
      <w:hyperlink r:id="rId13">
        <w:r>
          <w:rPr>
            <w:color w:val="0000EE"/>
            <w:u w:val="single"/>
          </w:rPr>
          <w:t>https://www.prideatthepier.org/</w:t>
        </w:r>
      </w:hyperlink>
      <w:r>
        <w:t xml:space="preserve"> - Pride at the Pier is a non-profit organization dedicated to creating a better future for the Orange County queer community. They offer resources such as a June Election Guide, donation opportunities, mutual aid requests, and information on legislation they support. The organization encourages community involvement and provides merchandise to support their initiatives. Their mission focuses on empowerment, survival, and unity within the LGBTQ+ community, emphasizing the strength found in togetherness.</w:t>
      </w:r>
      <w:r/>
    </w:p>
    <w:p>
      <w:pPr>
        <w:pStyle w:val="ListNumber"/>
        <w:spacing w:line="240" w:lineRule="auto"/>
        <w:ind w:left="720"/>
      </w:pPr>
      <w:r/>
      <w:hyperlink r:id="rId14">
        <w:r>
          <w:rPr>
            <w:color w:val="0000EE"/>
            <w:u w:val="single"/>
          </w:rPr>
          <w:t>https://www.prideoc.com/press-release/from-drag-brunches-to-punk-proms-orange-countys-pride-is-for-everyone</w:t>
        </w:r>
      </w:hyperlink>
      <w:r>
        <w:t xml:space="preserve"> - OC Pride, a non-profit organization, plans and produces Orange County's official LGBTQIA+ Pride festival and parade. Their mission is to empower the LGBTQIA+ community in Orange County through celebration, education, and activism. The organization is committed to funding community projects, hosting events, raising awareness, and fostering understanding within the LGBTQIA+ family. They believe in Pride as a year-round movement, not just a single day, and work tirelessly to create safe, inclusive spaces where everyone can thrive.</w:t>
      </w:r>
      <w:r/>
    </w:p>
    <w:p>
      <w:pPr>
        <w:pStyle w:val="ListNumber"/>
        <w:spacing w:line="240" w:lineRule="auto"/>
        <w:ind w:left="720"/>
      </w:pPr>
      <w:r/>
      <w:hyperlink r:id="rId11">
        <w:r>
          <w:rPr>
            <w:color w:val="0000EE"/>
            <w:u w:val="single"/>
          </w:rPr>
          <w:t>https://www.democpac.org/</w:t>
        </w:r>
      </w:hyperlink>
      <w:r>
        <w:t xml:space="preserve"> - DemOC PAC is dedicated to defending democracy by advancing progressive candidates, values, and policies in Orange County and nationwide. They mobilize and inspire individuals to support Democratic causes, emphasizing the importance of financial commitment and action in winning votes. The organization is actively involved in the 2026 elections, with upcoming events such as a fundraiser featuring progressive influencer Jessica Craven on June 16, 2026, in Irvine, CA, aimed at electing Democrats to Congress.</w:t>
      </w:r>
      <w:r/>
    </w:p>
    <w:p>
      <w:pPr>
        <w:pStyle w:val="ListNumber"/>
        <w:spacing w:line="240" w:lineRule="auto"/>
        <w:ind w:left="720"/>
      </w:pPr>
      <w:r/>
      <w:hyperlink r:id="rId15">
        <w:r>
          <w:rPr>
            <w:color w:val="0000EE"/>
            <w:u w:val="single"/>
          </w:rPr>
          <w:t>https://www.nbwdc.org/</w:t>
        </w:r>
      </w:hyperlink>
      <w:r>
        <w:t xml:space="preserve"> - The Newport Beach Women's Democratic Club (NBWDC) is a committed and energetic group of inclusive and diverse volunteers working to turn Orange County blue. They offer memberships and donations to support their goals, emphasizing the importance of community involvement. The club organizes events and provides resources to connect Democrats in the area, fostering a supportive environment for those looking to engage in political activism and support Democratic candidates.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angejuiceblog.com/2026/06/lavender-democrats-invite-you-to-costa-mesa-saturday-for-drag-bingo/" TargetMode="External"/><Relationship Id="rId10" Type="http://schemas.openxmlformats.org/officeDocument/2006/relationships/hyperlink" Target="https://www.tinlizziesaloon.com/" TargetMode="External"/><Relationship Id="rId11" Type="http://schemas.openxmlformats.org/officeDocument/2006/relationships/hyperlink" Target="https://www.democpac.org/" TargetMode="External"/><Relationship Id="rId12" Type="http://schemas.openxmlformats.org/officeDocument/2006/relationships/hyperlink" Target="https://secure.actblue.com/donate/dragbingo2025" TargetMode="External"/><Relationship Id="rId13" Type="http://schemas.openxmlformats.org/officeDocument/2006/relationships/hyperlink" Target="https://www.prideatthepier.org/" TargetMode="External"/><Relationship Id="rId14" Type="http://schemas.openxmlformats.org/officeDocument/2006/relationships/hyperlink" Target="https://www.prideoc.com/press-release/from-drag-brunches-to-punk-proms-orange-countys-pride-is-for-everyone" TargetMode="External"/><Relationship Id="rId15" Type="http://schemas.openxmlformats.org/officeDocument/2006/relationships/hyperlink" Target="https://www.nbwd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