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Stories Prove Hollywood Needs to Stop Being Surprised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 simple truth: queer stories sell. At the Critics Choice Association’s Celebration of LGBTQ+ Cinema &amp; Television in Los Angeles, Dan Levy urged studios to stop treating LGBTQ+ projects as experiments and start investing in queer creators , because audiences are clearly there.</w:t>
      </w:r>
      <w:r/>
      <w:r/>
    </w:p>
    <w:p>
      <w:pPr>
        <w:pStyle w:val="ListBullet"/>
        <w:spacing w:line="240" w:lineRule="auto"/>
        <w:ind w:left="720"/>
      </w:pPr>
      <w:r/>
      <w:r>
        <w:rPr>
          <w:b/>
        </w:rPr>
        <w:t>Big proof:</w:t>
      </w:r>
      <w:r>
        <w:t xml:space="preserve"> Schitt’s Creek and Heated Rivalry became major cultural hits after Canadian companies backed them early, showing demand for authentic queer stories.</w:t>
      </w:r>
      <w:r/>
    </w:p>
    <w:p>
      <w:pPr>
        <w:pStyle w:val="ListBullet"/>
        <w:spacing w:line="240" w:lineRule="auto"/>
        <w:ind w:left="720"/>
      </w:pPr>
      <w:r/>
      <w:r>
        <w:rPr>
          <w:b/>
        </w:rPr>
        <w:t>Emotional payoff:</w:t>
      </w:r>
      <w:r>
        <w:t xml:space="preserve"> Shows that centre queer joy and relationships often feel fresh, relatable and quietly powerful rather than tokenistic.</w:t>
      </w:r>
      <w:r/>
    </w:p>
    <w:p>
      <w:pPr>
        <w:pStyle w:val="ListBullet"/>
        <w:spacing w:line="240" w:lineRule="auto"/>
        <w:ind w:left="720"/>
      </w:pPr>
      <w:r/>
      <w:r>
        <w:rPr>
          <w:b/>
        </w:rPr>
        <w:t>Practical tip:</w:t>
      </w:r>
      <w:r>
        <w:t xml:space="preserve"> Executives should fund diverse creators, not just copycat formats; give projects room to fail and evolve.</w:t>
      </w:r>
      <w:r/>
    </w:p>
    <w:p>
      <w:pPr>
        <w:pStyle w:val="ListBullet"/>
        <w:spacing w:line="240" w:lineRule="auto"/>
        <w:ind w:left="720"/>
      </w:pPr>
      <w:r/>
      <w:r>
        <w:rPr>
          <w:b/>
        </w:rPr>
        <w:t>Audience cue:</w:t>
      </w:r>
      <w:r>
        <w:t xml:space="preserve"> Fans form passionate communities around honest queer storytelling, which boosts word-of-mouth and longevity.</w:t>
      </w:r>
      <w:r/>
    </w:p>
    <w:p>
      <w:pPr>
        <w:pStyle w:val="ListBullet"/>
        <w:spacing w:line="240" w:lineRule="auto"/>
        <w:ind w:left="720"/>
      </w:pPr>
      <w:r/>
      <w:r>
        <w:rPr>
          <w:b/>
        </w:rPr>
        <w:t>Production note:</w:t>
      </w:r>
      <w:r>
        <w:t xml:space="preserve"> Commissioning from a wider pool of creators can uncover hits that traditional gatekeepers miss.</w:t>
      </w:r>
      <w:r/>
      <w:r/>
    </w:p>
    <w:p>
      <w:pPr>
        <w:pStyle w:val="Heading2"/>
      </w:pPr>
      <w:r>
        <w:t>Dan Levy’s blunt message: stop being surprised when queer things succeed</w:t>
      </w:r>
      <w:r/>
    </w:p>
    <w:p>
      <w:r/>
      <w:r>
        <w:t>Levy’s speech at the Critics Choice event landed like a nudge and a rebuke rolled into one, with a warm, personal edge that made the point feel urgent and obvious. He asked producers to imagine the freedom of creating without the constant pressure to justify existence, and that’s a visual most creators recognised instantly. According to coverage of the ceremony, the night honoured a range of queer talent and made clear that representation is both artistically vital and commercially viable.</w:t>
      </w:r>
      <w:r/>
    </w:p>
    <w:p>
      <w:pPr>
        <w:pStyle w:val="Heading2"/>
      </w:pPr>
      <w:r>
        <w:t>Why Canada keeps spotting queer hits before Hollywood catches on</w:t>
      </w:r>
      <w:r/>
    </w:p>
    <w:p>
      <w:r/>
      <w:r>
        <w:t>Levy highlighted Schitt’s Creek and Heated Rivalry as case studies: both shows got early backing from Canadian companies and later became impossible to ignore. That pattern isn’t new , Canada’s public and private broadcasters have often taken creative bets that larger US studios treat as niche. Industry coverage suggests this willingness to invest in riskier or unfamiliar voices can pay off handsomely, proving there’s money left on the table when queer creators are overlooked.</w:t>
      </w:r>
      <w:r/>
    </w:p>
    <w:p>
      <w:pPr>
        <w:pStyle w:val="Heading2"/>
      </w:pPr>
      <w:r>
        <w:t>The success recipe: authenticity, room to breathe, and ensemble warmth</w:t>
      </w:r>
      <w:r/>
    </w:p>
    <w:p>
      <w:r/>
      <w:r>
        <w:t>What made Schitt’s Creek feel different was its choice not to make homophobia the emotional centre; it portrayed love as ordinary and joyous. Heated Rivalry similarly captured attention by giving queer characters complexity, humour and messiness. Those choices translate into strong fan loyalty , viewers respond to stories that feel lived-in and honest. For commissioners, the take-away is simple: trust the writer, let the characters be messy, and resist forcing antagonism for drama’s sake.</w:t>
      </w:r>
      <w:r/>
    </w:p>
    <w:p>
      <w:pPr>
        <w:pStyle w:val="Heading2"/>
      </w:pPr>
      <w:r>
        <w:t>Industry habits that still need to change</w:t>
      </w:r>
      <w:r/>
    </w:p>
    <w:p>
      <w:r/>
      <w:r>
        <w:t>Hollywood routinely treats queer projects as special-occasion programming , the kind of thing that must immediately prove ROI or never see another season. Levy’s point was about process: creators often only get one shot. Trade reports and critics note that when studios do copycat versions after a success, the nuance is lost. The practical fix is structural: fund more pilots from queer creators, give second chances when early metrics are soft, and measure success beyond opening-week ratings.</w:t>
      </w:r>
      <w:r/>
    </w:p>
    <w:p>
      <w:pPr>
        <w:pStyle w:val="Heading2"/>
      </w:pPr>
      <w:r>
        <w:t>How fans and creators benefit when studios get it right</w:t>
      </w:r>
      <w:r/>
    </w:p>
    <w:p>
      <w:r/>
      <w:r>
        <w:t>When a show is allowed to grow organically, fan communities form, awards follow and cultural impact accumulates. That pattern matters commercially , streaming numbers, merch and international sales often swell after passionate word-of-mouth takes hold. For creators, being treated like any other talent means more diverse stories, less emotional labour and a healthier creative ecosystem. Levy’s final plea was hopeful: invest, trust and stop acting astonished when the work resonates.</w:t>
      </w:r>
      <w:r/>
    </w:p>
    <w:p>
      <w:r/>
      <w:r>
        <w:t>It's a small change that can make every queer story a fair shot at finding its audience.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https://b-gay.com/dan-levy-says-canada-and-the-united-states-are-increasingly-divided-on-lgbtq-rights-2/</w:t>
        </w:r>
      </w:hyperlink>
      <w:r>
        <w:t xml:space="preserve"> - Please view link - unable to able to access data</w:t>
      </w:r>
      <w:r/>
    </w:p>
    <w:p>
      <w:pPr>
        <w:pStyle w:val="ListNumber"/>
        <w:spacing w:line="240" w:lineRule="auto"/>
        <w:ind w:left="720"/>
      </w:pPr>
      <w:r/>
      <w:hyperlink r:id="rId10">
        <w:r>
          <w:rPr>
            <w:color w:val="0000EE"/>
            <w:u w:val="single"/>
          </w:rPr>
          <w:t>https://www.criticschoice.com/2026/04/07/the-critics-choice-association-announces-honorees-for-the-3rd-annual-celebration-of-lgbtq-cinema-television/</w:t>
        </w:r>
      </w:hyperlink>
      <w:r>
        <w:t xml:space="preserve"> - The Critics Choice Association (CCA) announced the honorees for its third annual Celebration of LGBTQ+ Cinema &amp; Television, recognising achievements across the LGBTQ+ entertainment community. The event, scheduled for May 29, 2026, in Los Angeles, will honour both emerging and established LGBTQ+ film and TV talent. Notable honorees include Emmy Award-winning actor, writer, director, and producer Dan Levy, who will receive the Vanguard Award for his work on 'Big Mistakes', premiering April 9 on Netflix. Levy's work consistently centres queer lives with nuance and joy, advancing LGBTQ+ representation on a global stage.</w:t>
      </w:r>
      <w:r/>
    </w:p>
    <w:p>
      <w:pPr>
        <w:pStyle w:val="ListNumber"/>
        <w:spacing w:line="240" w:lineRule="auto"/>
        <w:ind w:left="720"/>
      </w:pPr>
      <w:r/>
      <w:hyperlink r:id="rId12">
        <w:r>
          <w:rPr>
            <w:color w:val="0000EE"/>
            <w:u w:val="single"/>
          </w:rPr>
          <w:t>https://www.tvline.com/2141797/critics-choice-lgbtq-awards-2026-winners-heated-rivalry/</w:t>
        </w:r>
      </w:hyperlink>
      <w:r>
        <w:t xml:space="preserve"> - The Critics Choice Association's Celebration of LGBTQ+ Cinema &amp; Television has announced its honorees for the third annual event. Among the recipients are the creators of HBO Max's gay hockey drama 'Heated Rivalry' and Netflix's sci-fi hit 'Stranger Things'. The event recognises achievements across the LGBTQ+ entertainment community, spotlighting the talented stars, creators, and writers behind some of the year's most acclaimed projects. The honorees include showrunner Jacob Tierney for 'Heated Rivalry' and the ensemble cast of 'Star Trek: Starfleet Academy'.</w:t>
      </w:r>
      <w:r/>
    </w:p>
    <w:p>
      <w:pPr>
        <w:pStyle w:val="ListNumber"/>
        <w:spacing w:line="240" w:lineRule="auto"/>
        <w:ind w:left="720"/>
      </w:pPr>
      <w:r/>
      <w:hyperlink r:id="rId11">
        <w:r>
          <w:rPr>
            <w:color w:val="0000EE"/>
            <w:u w:val="single"/>
          </w:rPr>
          <w:t>https://mynewsla.com/hollywood/2026/04/07/critics-choice-names-lgbtq-honorees-for-la-event-2/</w:t>
        </w:r>
      </w:hyperlink>
      <w:r>
        <w:t xml:space="preserve"> - The Critics Choice Association has announced the honorees for its third annual Celebration of LGBTQ+ Cinema &amp; Television, set to take place in Los Angeles on May 29, 2026. The event will recognise achievements across the LGBTQ+ entertainment community, highlighting actors, writers, and creators in film and television. Among those being honoured are Emmy Award-winning actress Jane Lynch, who will receive the Groundbreaker Award, and actor-writer Dan Levy, co-creator and star of 'Schitt's Creek', who will be presented with the Vanguard Award.</w:t>
      </w:r>
      <w:r/>
    </w:p>
    <w:p>
      <w:pPr>
        <w:pStyle w:val="ListNumber"/>
        <w:spacing w:line="240" w:lineRule="auto"/>
        <w:ind w:left="720"/>
      </w:pPr>
      <w:r/>
      <w:hyperlink r:id="rId13">
        <w:r>
          <w:rPr>
            <w:color w:val="0000EE"/>
            <w:u w:val="single"/>
          </w:rPr>
          <w:t>https://www.thegayagenda.fyi/los-angeles/events/the-critics-choice-celebration-of-queer-film-and-tv-may-29-2026/</w:t>
        </w:r>
      </w:hyperlink>
      <w:r>
        <w:t xml:space="preserve"> - The 3rd Annual Celebration of LGBTQ+ Cinema &amp; Television, organised by the Critics Choice Association, will honour achievements in LGBTQ+ entertainment with notable awards and recognitions. The event will feature honorees such as Jane Lynch, Dan Levy, Paula Pell, Hannah Einbinder, Bre-Z, Brandon Scott Jones, Dearbhla Walsh, Jacob Tierney, Tig Notaro, Karim Diané, Gina Yashere, Kerrice Brooks, Noah Schnapp, and the Boulet Brothers. It aims to celebrate both emerging and established LGBTQ+ talent across film and TV, highlighting their contributions and impact. The event will take place in Los Angeles on Friday, May 29, 2026.</w:t>
      </w:r>
      <w:r/>
    </w:p>
    <w:p>
      <w:pPr>
        <w:pStyle w:val="ListNumber"/>
        <w:spacing w:line="240" w:lineRule="auto"/>
        <w:ind w:left="720"/>
      </w:pPr>
      <w:r/>
      <w:hyperlink r:id="rId14">
        <w:r>
          <w:rPr>
            <w:color w:val="0000EE"/>
            <w:u w:val="single"/>
          </w:rPr>
          <w:t>https://www.hollywoodchicago.com/news/39906/pride2026-jerry-nunn-co-host-of-3rd-lgbtq-critic-s-choice-celebration-may-29-2026</w:t>
        </w:r>
      </w:hyperlink>
      <w:r>
        <w:t xml:space="preserve"> - Chicago's entertainment reporter and critic Jerry Nunn will co-host the 3rd Annual Critics Choice Celebration of LGBTQ+ Cinema &amp; Television on May 29, 2026, at the Four Seasons in Los Angeles. The gathering honours the finest achievements from the LGBTQ+ entertainment community, both in front of and behind the camera, as well as showcasing emerging and established talent. The event is set to take place on Friday, May 29, 2026, in Los Angeles.</w:t>
      </w:r>
      <w:r/>
    </w:p>
    <w:p>
      <w:pPr>
        <w:pStyle w:val="ListNumber"/>
        <w:spacing w:line="240" w:lineRule="auto"/>
        <w:ind w:left="720"/>
      </w:pPr>
      <w:r/>
      <w:hyperlink r:id="rId15">
        <w:r>
          <w:rPr>
            <w:color w:val="0000EE"/>
            <w:u w:val="single"/>
          </w:rPr>
          <w:t>https://www.youtube.com/watch?v=gsRwkdF57N8</w:t>
        </w:r>
      </w:hyperlink>
      <w:r>
        <w:t xml:space="preserve"> - This video examines the significant contributions of the television series 'Schitt's Creek' to LGBTQ+ representation in media. It discusses how the show presents queer characters and relationships in a genuine and relatable manner, integrating these narratives seamlessly into its storyline. The video explores the positive portrayal of queer relationships, the unique approach to coming-out stories, and how the show's humour and charm introduce broader audiences to LGBTQ+ issues, promoting understanding and acceptance. It highlights the series' role in advancing conversations around gender equality and social justice.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dan-levy-says-canada-and-the-united-states-are-increasingly-divided-on-lgbtq-rights-2/" TargetMode="External"/><Relationship Id="rId10" Type="http://schemas.openxmlformats.org/officeDocument/2006/relationships/hyperlink" Target="https://www.criticschoice.com/2026/04/07/the-critics-choice-association-announces-honorees-for-the-3rd-annual-celebration-of-lgbtq-cinema-television/" TargetMode="External"/><Relationship Id="rId11" Type="http://schemas.openxmlformats.org/officeDocument/2006/relationships/hyperlink" Target="https://mynewsla.com/hollywood/2026/04/07/critics-choice-names-lgbtq-honorees-for-la-event-2/" TargetMode="External"/><Relationship Id="rId12" Type="http://schemas.openxmlformats.org/officeDocument/2006/relationships/hyperlink" Target="https://www.tvline.com/2141797/critics-choice-lgbtq-awards-2026-winners-heated-rivalry/" TargetMode="External"/><Relationship Id="rId13" Type="http://schemas.openxmlformats.org/officeDocument/2006/relationships/hyperlink" Target="https://www.thegayagenda.fyi/los-angeles/events/the-critics-choice-celebration-of-queer-film-and-tv-may-29-2026/" TargetMode="External"/><Relationship Id="rId14" Type="http://schemas.openxmlformats.org/officeDocument/2006/relationships/hyperlink" Target="https://www.hollywoodchicago.com/news/39906/pride2026-jerry-nunn-co-host-of-3rd-lgbtq-critic-s-choice-celebration-may-29-2026" TargetMode="External"/><Relationship Id="rId15" Type="http://schemas.openxmlformats.org/officeDocument/2006/relationships/hyperlink" Target="https://www.youtube.com/watch?v=gsRwkdF57N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