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Rome Pride Exclusion: What Happened with Keshet Italia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Spotlight the moment: organisers of Rome Pride have barred Italy’s only Jewish LGBT group from marching with a float, sparking debate about inclusion, free expression and whether social movements can demand political litmus tests. Here’s what we know, why it matters and how communities are reacting.</w:t>
      </w:r>
      <w:r/>
    </w:p>
    <w:p>
      <w:r/>
      <w:r>
        <w:t>Essential Takeaways</w:t>
      </w:r>
      <w:r/>
      <w:r/>
    </w:p>
    <w:p>
      <w:pPr>
        <w:pStyle w:val="ListBullet"/>
        <w:spacing w:line="240" w:lineRule="auto"/>
        <w:ind w:left="720"/>
      </w:pPr>
      <w:r/>
      <w:r>
        <w:rPr>
          <w:b/>
        </w:rPr>
        <w:t>What happened:</w:t>
      </w:r>
      <w:r>
        <w:t xml:space="preserve"> Rome Pride organisers refused Keshet Italia a parade float, saying the group hadn’t explicitly condemned Israel’s actions in Gaza as genocide.</w:t>
      </w:r>
      <w:r/>
    </w:p>
    <w:p>
      <w:pPr>
        <w:pStyle w:val="ListBullet"/>
        <w:spacing w:line="240" w:lineRule="auto"/>
        <w:ind w:left="720"/>
      </w:pPr>
      <w:r/>
      <w:r>
        <w:rPr>
          <w:b/>
        </w:rPr>
        <w:t>Organisers’ stance:</w:t>
      </w:r>
      <w:r>
        <w:t xml:space="preserve"> Roma Pride says a float implies endorsement of the parade’s political platform and that the group failed a political "exam".</w:t>
      </w:r>
      <w:r/>
    </w:p>
    <w:p>
      <w:pPr>
        <w:pStyle w:val="ListBullet"/>
        <w:spacing w:line="240" w:lineRule="auto"/>
        <w:ind w:left="720"/>
      </w:pPr>
      <w:r/>
      <w:r>
        <w:rPr>
          <w:b/>
        </w:rPr>
        <w:t>Community reaction:</w:t>
      </w:r>
      <w:r>
        <w:t xml:space="preserve"> Jewish and civil-society organisations criticised the decision as exclusionary and potentially coercive.</w:t>
      </w:r>
      <w:r/>
    </w:p>
    <w:p>
      <w:pPr>
        <w:pStyle w:val="ListBullet"/>
        <w:spacing w:line="240" w:lineRule="auto"/>
        <w:ind w:left="720"/>
      </w:pPr>
      <w:r/>
      <w:r>
        <w:rPr>
          <w:b/>
        </w:rPr>
        <w:t>Practical effect:</w:t>
      </w:r>
      <w:r>
        <w:t xml:space="preserve"> Keshet Italia can still attend on foot but not with a float; the row raises wider questions about who sets the terms of participation.</w:t>
      </w:r>
      <w:r/>
    </w:p>
    <w:p>
      <w:pPr>
        <w:pStyle w:val="ListBullet"/>
        <w:spacing w:line="240" w:lineRule="auto"/>
        <w:ind w:left="720"/>
      </w:pPr>
      <w:r/>
      <w:r>
        <w:rPr>
          <w:b/>
        </w:rPr>
        <w:t>Tone and stakes:</w:t>
      </w:r>
      <w:r>
        <w:t xml:space="preserve"> The dispute blends LGBT visibility politics with international conflict over Gaza, intensifying emotions and public scrutiny.</w:t>
      </w:r>
      <w:r/>
      <w:r/>
    </w:p>
    <w:p>
      <w:pPr>
        <w:pStyle w:val="Heading2"/>
      </w:pPr>
      <w:r>
        <w:t>What the ban actually says , and feels like</w:t>
      </w:r>
      <w:r/>
    </w:p>
    <w:p>
      <w:r/>
      <w:r>
        <w:t>Roma Pride’s statement makes a sharp, almost tactile distinction: a float means you endorse the parade’s political platform. That’s the organisers’ organising logic, and it comes with a clear emotional undertone , they say they’re defending a principled stance. According to reporting, organisers told Keshet Italia there weren’t conditions to grant a float because the group hadn’t condemned the alleged genocide in Gaza. The decision landed like a cold surprise for many: Pride is usually about openness, yet here an explicit political alignment was demanded.</w:t>
      </w:r>
      <w:r/>
    </w:p>
    <w:p>
      <w:pPr>
        <w:pStyle w:val="Heading2"/>
      </w:pPr>
      <w:r>
        <w:t>How Keshet Italia and Jewish organisations reacted</w:t>
      </w:r>
      <w:r/>
    </w:p>
    <w:p>
      <w:r/>
      <w:r>
        <w:t>Keshet Italia responded with anger and hurt, describing the move as an ideological test. They argued the exclusion targeted Jewish LGBT people for not toeing a particular political line. European Jewish bodies, including the European Jewish Congress, warned the decision risks conditioning participation by forcing associations to adopt specific political positions. That pushback turned the row from a parade logistics dispute into a broader civic debate about inclusion, identity and freedom of conscience.</w:t>
      </w:r>
      <w:r/>
    </w:p>
    <w:p>
      <w:pPr>
        <w:pStyle w:val="Heading2"/>
      </w:pPr>
      <w:r>
        <w:t>Why this is more than a local spat</w:t>
      </w:r>
      <w:r/>
    </w:p>
    <w:p>
      <w:r/>
      <w:r>
        <w:t>This episode sits at the intersection of two charged public conversations: the politics of Pride and the international dispute over Gaza. Events that are normally celebratory have in recent years become platforms for political expression, and organisers are increasingly formal about what messages they’ll host. Critics say that’s understandable; supporters argue it can exclude minority groups who identify with both Jewish and LGBT communities. The result is a tricky balancing act for organisers who want coherence, and for groups who fear being forced to choose between parts of their identity.</w:t>
      </w:r>
      <w:r/>
    </w:p>
    <w:p>
      <w:pPr>
        <w:pStyle w:val="Heading2"/>
      </w:pPr>
      <w:r>
        <w:t>Practical fallout for participants and organisers</w:t>
      </w:r>
      <w:r/>
    </w:p>
    <w:p>
      <w:r/>
      <w:r>
        <w:t>For Keshet Italia, the immediate impact is logistical: no float at the 20 June march, though members can still attend. For other groups, it sets a precedent , if floats require alignment with the parade’s platform, smaller organisations may be pressured into public stances they’d rather avoid. If you’re an organiser, the lesson is to be transparent early: publish your platform and participation rules so alliances aren’t tested last minute. If you’re a community group, consider whether you’ll seek a formal space or join on foot to keep visibility without endorsing every plank of a host organisation’s platform.</w:t>
      </w:r>
      <w:r/>
    </w:p>
    <w:p>
      <w:pPr>
        <w:pStyle w:val="Heading2"/>
      </w:pPr>
      <w:r>
        <w:t>Where this debate might go next</w:t>
      </w:r>
      <w:r/>
    </w:p>
    <w:p>
      <w:r/>
      <w:r>
        <w:t>Expect continued statements from Jewish organisations, human-rights groups and Pride networks across Europe. Some will demand rescission of the ban; others will side with Roma Pride’s right to curate its political message. The controversy highlights an awkward truth: movements that champion inclusion sometimes police the bounds of acceptable politics. That tension isn’t new, but when international conflicts are invoked, emotions escalate and the public conversation becomes a referendum on values. Either way, the outcome will matter for future Pride events and for groups navigating overlapping identities.</w:t>
      </w:r>
      <w:r/>
    </w:p>
    <w:p>
      <w:r/>
      <w:r>
        <w:t>It's a small shift with big symbolic weight , and one small decision that could alter how Pride parades define inclusivity going 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3">
        <w:r>
          <w:rPr>
            <w:color w:val="0000EE"/>
            <w:u w:val="single"/>
          </w:rPr>
          <w:t>[6]</w:t>
        </w:r>
      </w:hyperlink>
      <w:r>
        <w:t xml:space="preserve">- Paragraph 5: </w:t>
      </w:r>
      <w:hyperlink r:id="rId15">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https://hotnews.ro/singurul-grup-lgbt-evreiesc-din-italia-exclus-de-la-marsul-pride-din-roma-nu-am-trecut-examenul-lor-politic-2257768</w:t>
        </w:r>
      </w:hyperlink>
      <w:r>
        <w:t xml:space="preserve"> - Please view link - unable to able to access data</w:t>
      </w:r>
      <w:r/>
    </w:p>
    <w:p>
      <w:pPr>
        <w:pStyle w:val="ListNumber"/>
        <w:spacing w:line="240" w:lineRule="auto"/>
        <w:ind w:left="720"/>
      </w:pPr>
      <w:r/>
      <w:hyperlink r:id="rId10">
        <w:r>
          <w:rPr>
            <w:color w:val="0000EE"/>
            <w:u w:val="single"/>
          </w:rPr>
          <w:t>https://roma.corriere.it/notizie/cronaca/26_maggio_27/comunita-lgbtqia-ebraiche-escluse-dal-roma-pride-2026-polemiche-e-accuse-fiano-spero-in-un-ripensamento-5f3eb1f1-40b7-4bcd-b8a6-44af87c5cxlk_amp.shtml</w:t>
        </w:r>
      </w:hyperlink>
      <w:r>
        <w:t xml:space="preserve"> - The organisers of the Rome Pride Parade have excluded Keshet Italia and Keshet Europe, the only Jewish LGBTQIA+ associations in Italy, from participating with their own float. The organisers stated that these associations have not distanced themselves from the 'genocide in Gaza' and therefore cannot join the parade. Emanuele Fiano, president of 'Sinistra per Israele Due popoli due Stati', announced this decision, explaining that the organisers believe the associations are responsible for not distancing themselves from the ongoing events in Gaza. The exclusion has sparked controversy and accusations of double standards.</w:t>
      </w:r>
      <w:r/>
    </w:p>
    <w:p>
      <w:pPr>
        <w:pStyle w:val="ListNumber"/>
        <w:spacing w:line="240" w:lineRule="auto"/>
        <w:ind w:left="720"/>
      </w:pPr>
      <w:r/>
      <w:hyperlink r:id="rId12">
        <w:r>
          <w:rPr>
            <w:color w:val="0000EE"/>
            <w:u w:val="single"/>
          </w:rPr>
          <w:t>https://eurojewcong.org/news/communities-news/italy/rome-pride-parade-blocks-jewish-lgbtq-groups/</w:t>
        </w:r>
      </w:hyperlink>
      <w:r>
        <w:t xml:space="preserve"> - The organisers of the Rome Pride Parade have announced that Jewish LGBTQ groups Keshet Italia and Keshet Europe will not be allowed to join the parade with a float, as they did not distance themselves from what they describe as the 'genocide in Gaza'. The organisers stated that participation with a float requires a clear and unequivocal stance condemning the actions of the Israeli government. They emphasised the distinction between the Israeli government and the Jewish community, stating that they do not hold the latter responsible for the actions of a 'genocidal government'.</w:t>
      </w:r>
      <w:r/>
    </w:p>
    <w:p>
      <w:pPr>
        <w:pStyle w:val="ListNumber"/>
        <w:spacing w:line="240" w:lineRule="auto"/>
        <w:ind w:left="720"/>
      </w:pPr>
      <w:r/>
      <w:hyperlink r:id="rId11">
        <w:r>
          <w:rPr>
            <w:color w:val="0000EE"/>
            <w:u w:val="single"/>
          </w:rPr>
          <w:t>https://roma.repubblica.it/cronaca/2026/05/26/news/roma_pride_keshet_italia_accusa_negato_accesso_a_ebrei_lgbtq-425371475/amp/</w:t>
        </w:r>
      </w:hyperlink>
      <w:r>
        <w:t xml:space="preserve"> - The organisers of the Rome Pride Parade have excluded Keshet Italia and Keshet Europe, the only Jewish LGBTQIA+ associations in Italy, from participating with their own float. The organisers stated that these associations have not distanced themselves from the 'genocide in Gaza' and therefore cannot join the parade. The exclusion has sparked controversy and accusations of double standards. The organisers emphasised that the Pride is an open and free demonstration, and anyone who shares the founding values of the movement can join the parade. However, the presence of a float implies support for the political platform of Rome Pride.</w:t>
      </w:r>
      <w:r/>
    </w:p>
    <w:p>
      <w:pPr>
        <w:pStyle w:val="ListNumber"/>
        <w:spacing w:line="240" w:lineRule="auto"/>
        <w:ind w:left="720"/>
      </w:pPr>
      <w:r/>
      <w:hyperlink r:id="rId15">
        <w:r>
          <w:rPr>
            <w:color w:val="0000EE"/>
            <w:u w:val="single"/>
          </w:rPr>
          <w:t>https://combatantisemitism.org/cam-news/blatant-antisemitism-cam-denounces-rome-pride-parades-ban-of-two-jewish-groups/</w:t>
        </w:r>
      </w:hyperlink>
      <w:r>
        <w:t xml:space="preserve"> - The Combat Antisemitism Movement (CAM) has condemned the exclusion of Jewish LGBTQ+ groups Keshet Italia and Keshet Europe from the Rome Pride Parade. CAM Executive Director of European Affairs Shannon Seban stated that the decision is blatant antisemitism and transforms an event meant to celebrate inclusion and diversity into a platform for political exclusion and hostility toward Jews. CAM called on the organisers of Rome Pride to immediately reverse this discriminatory decision and uphold the values of inclusion they claim to represent.</w:t>
      </w:r>
      <w:r/>
    </w:p>
    <w:p>
      <w:pPr>
        <w:pStyle w:val="ListNumber"/>
        <w:spacing w:line="240" w:lineRule="auto"/>
        <w:ind w:left="720"/>
      </w:pPr>
      <w:r/>
      <w:hyperlink r:id="rId13">
        <w:r>
          <w:rPr>
            <w:color w:val="0000EE"/>
            <w:u w:val="single"/>
          </w:rPr>
          <w:t>https://www.huffingtonpost.it/politica/2026/05/26/news/pride_roma_keshet_lgbt_ebrei-22002697/</w:t>
        </w:r>
      </w:hyperlink>
      <w:r>
        <w:t xml:space="preserve"> - Keshet Italia, the only Jewish LGBTQIA+ association in Italy, has been excluded from the Rome Pride Parade scheduled for June 20. The organisers stated that the association has not distanced itself from the 'genocide in Gaza' and therefore cannot participate with its own float. The exclusion has sparked controversy and accusations of double standards. The Union of Italian Jewish Communities (UCEI) expressed strong concern over the decision, describing it as an 'ideological test' and emphasising that no one should be subjected to such a test to participate in a movement founded on inclusion, dignity, and equal rights.</w:t>
      </w:r>
      <w:r/>
    </w:p>
    <w:p>
      <w:pPr>
        <w:pStyle w:val="ListNumber"/>
        <w:spacing w:line="240" w:lineRule="auto"/>
        <w:ind w:left="720"/>
      </w:pPr>
      <w:r/>
      <w:hyperlink r:id="rId14">
        <w:r>
          <w:rPr>
            <w:color w:val="0000EE"/>
            <w:u w:val="single"/>
          </w:rPr>
          <w:t>https://uk.lapresse.it/news-en/2026/05/26/rome-pride-keshet-italia-access-denied-to-lgbtqia-jews/</w:t>
        </w:r>
      </w:hyperlink>
      <w:r>
        <w:t xml:space="preserve"> - Keshet Italia, the Italian Jewish LGBTQIA+ association, has been denied participation in the Rome Pride Parade scheduled for June 20. The organisers stated that the association has not distanced itself from the 'genocide in Gaza' and therefore cannot join the parade. Keshet Italia responded by stating that they do not accept lessons on rights from those who apply dynamics of identity-based exclusion and emphasised that antisemitism disguised as a political stance remains antisemitism. The association called for a clear position from the Mayor of Rome and the Municipality of Rome.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news.ro/singurul-grup-lgbt-evreiesc-din-italia-exclus-de-la-marsul-pride-din-roma-nu-am-trecut-examenul-lor-politic-2257768" TargetMode="External"/><Relationship Id="rId10" Type="http://schemas.openxmlformats.org/officeDocument/2006/relationships/hyperlink" Target="https://roma.corriere.it/notizie/cronaca/26_maggio_27/comunita-lgbtqia-ebraiche-escluse-dal-roma-pride-2026-polemiche-e-accuse-fiano-spero-in-un-ripensamento-5f3eb1f1-40b7-4bcd-b8a6-44af87c5cxlk_amp.shtml" TargetMode="External"/><Relationship Id="rId11" Type="http://schemas.openxmlformats.org/officeDocument/2006/relationships/hyperlink" Target="https://roma.repubblica.it/cronaca/2026/05/26/news/roma_pride_keshet_italia_accusa_negato_accesso_a_ebrei_lgbtq-425371475/amp/" TargetMode="External"/><Relationship Id="rId12" Type="http://schemas.openxmlformats.org/officeDocument/2006/relationships/hyperlink" Target="https://eurojewcong.org/news/communities-news/italy/rome-pride-parade-blocks-jewish-lgbtq-groups/" TargetMode="External"/><Relationship Id="rId13" Type="http://schemas.openxmlformats.org/officeDocument/2006/relationships/hyperlink" Target="https://www.huffingtonpost.it/politica/2026/05/26/news/pride_roma_keshet_lgbt_ebrei-22002697/" TargetMode="External"/><Relationship Id="rId14" Type="http://schemas.openxmlformats.org/officeDocument/2006/relationships/hyperlink" Target="https://uk.lapresse.it/news-en/2026/05/26/rome-pride-keshet-italia-access-denied-to-lgbtqia-jews/" TargetMode="External"/><Relationship Id="rId15" Type="http://schemas.openxmlformats.org/officeDocument/2006/relationships/hyperlink" Target="https://combatantisemitism.org/cam-news/blatant-antisemitism-cam-denounces-rome-pride-parades-ban-of-two-jewish-gro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