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in Columbus 2026 — Your Guide to Stonewall Columbus and Local Celebrations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loudly: Stonewall Columbus is set to draw more than 700,000 people this June, and towns across central Ohio are lining up parades, festivals and family-friendly gatherings so everyone can mark Pride Month where they live. Here’s what’s happening, where to go and why these events matter.</w:t>
      </w:r>
      <w:r/>
    </w:p>
    <w:p>
      <w:r/>
      <w:r>
        <w:t>Essential Takeaways</w:t>
      </w:r>
      <w:r/>
      <w:r/>
    </w:p>
    <w:p>
      <w:pPr>
        <w:pStyle w:val="ListBullet"/>
        <w:spacing w:line="240" w:lineRule="auto"/>
        <w:ind w:left="720"/>
      </w:pPr>
      <w:r/>
      <w:r>
        <w:rPr>
          <w:b/>
        </w:rPr>
        <w:t>Massive turnout:</w:t>
      </w:r>
      <w:r>
        <w:t xml:space="preserve"> Stonewall Columbus’ 2026 Pride will attract an estimated 700,000+ people, centred on a festival, resource fair and a march starting at Broad and North High. </w:t>
      </w:r>
      <w:r/>
    </w:p>
    <w:p>
      <w:pPr>
        <w:pStyle w:val="ListBullet"/>
        <w:spacing w:line="240" w:lineRule="auto"/>
        <w:ind w:left="720"/>
      </w:pPr>
      <w:r/>
      <w:r>
        <w:rPr>
          <w:b/>
        </w:rPr>
        <w:t>Key moments:</w:t>
      </w:r>
      <w:r>
        <w:t xml:space="preserve"> The Pride March steps off June 20 at 10:30am and the main festival and resource fair run the evening before, giving you two big chances to join in. </w:t>
      </w:r>
      <w:r/>
    </w:p>
    <w:p>
      <w:pPr>
        <w:pStyle w:val="ListBullet"/>
        <w:spacing w:line="240" w:lineRule="auto"/>
        <w:ind w:left="720"/>
      </w:pPr>
      <w:r/>
      <w:r>
        <w:rPr>
          <w:b/>
        </w:rPr>
        <w:t>Local variety:</w:t>
      </w:r>
      <w:r>
        <w:t xml:space="preserve"> From intimate pride walks to family picnics, towns across central Ohio , Bexley, Worthington, Grove City, Granville and more , offer events with a neighbourly feel. </w:t>
      </w:r>
      <w:r/>
    </w:p>
    <w:p>
      <w:pPr>
        <w:pStyle w:val="ListBullet"/>
        <w:spacing w:line="240" w:lineRule="auto"/>
        <w:ind w:left="720"/>
      </w:pPr>
      <w:r/>
      <w:r>
        <w:rPr>
          <w:b/>
        </w:rPr>
        <w:t>Things to know:</w:t>
      </w:r>
      <w:r>
        <w:t xml:space="preserve"> Events range from dusk illuminations at City Hall to daytime street festivals; many are outdoor and family-friendly, so pack water, sun protection and a portable charger. </w:t>
      </w:r>
      <w:r/>
      <w:r/>
    </w:p>
    <w:p>
      <w:pPr>
        <w:pStyle w:val="Heading2"/>
      </w:pPr>
      <w:r>
        <w:t>Why Stonewall Columbus is the headline event this June</w:t>
      </w:r>
      <w:r/>
    </w:p>
    <w:p>
      <w:r/>
      <w:r>
        <w:t>Stonewall Columbus is the centrepiece of Pride in central Ohio this year, and organisers expect a crowd measured in the hundreds of thousands, which gives the weekend a carnival energy that’s part celebration, part protest. According to Stonewall Columbus, the group has programmed concerts, a resource fair and community booths that make the gathering feel like a city-wide block party. This scale matters , big crowds mean more visibility for LGBTQ+ groups and more opportunity for resource sharing, but it also calls for a little planning: arrive early, agree on a meet-up spot with friends and be ready for checkpoints or closures. Expect loud, colourful processions and a real sense of shared joy.</w:t>
      </w:r>
      <w:r/>
    </w:p>
    <w:p>
      <w:pPr>
        <w:pStyle w:val="Heading2"/>
      </w:pPr>
      <w:r>
        <w:t>The Pride March: where and when to be</w:t>
      </w:r>
      <w:r/>
    </w:p>
    <w:p>
      <w:r/>
      <w:r>
        <w:t>The Pride March is the spine of the weekend , it begins at Broad and North High streets and heads north toward Goodale Park, kicking off at 10:30am on June 20. Stonewall Columbus’ schedule puts the march right after an evening festival and resource fair, so many people treat both as a single two-day ritual. If you’re joining, wear comfortable shoes and pick a side of the march route where you can get a clear view; if you have accessibility needs, organisers usually publish routes and assistance details in advance. For families, the morning march tends to feel celebratory rather than raucous, with floats, community groups and local businesses joining in.</w:t>
      </w:r>
      <w:r/>
    </w:p>
    <w:p>
      <w:pPr>
        <w:pStyle w:val="Heading2"/>
      </w:pPr>
      <w:r>
        <w:t>A calendar of community Pride , small towns, big heart</w:t>
      </w:r>
      <w:r/>
    </w:p>
    <w:p>
      <w:r/>
      <w:r>
        <w:t>Not every Pride has to be a stadium-scale affair , central Ohio’s towns each have their own spin. Bexley’s Pride Walk and an Upper Arlington celebration offer short, welcoming events, while places like Delaware, Grove City and Hilliard stage full daytime festivals with vendors, music and kids’ activities. Smaller events are great if you want a friendlier crowd or to introduce young family members to Pride festivities. Check local listings ahead of time because schedules and setups can change, and many communities add events as the month approaches.</w:t>
      </w:r>
      <w:r/>
    </w:p>
    <w:p>
      <w:pPr>
        <w:pStyle w:val="Heading2"/>
      </w:pPr>
      <w:r>
        <w:t>The history behind June Pride and why it’s still June</w:t>
      </w:r>
      <w:r/>
    </w:p>
    <w:p>
      <w:r/>
      <w:r>
        <w:t>June became the month for Pride to remember the Stonewall riots of June 1969, a turning point in the gay rights movement that followed a police raid on the Stonewall Inn in New York City. Britannica and history outlets chart how those nights of protest sparked organised activism across the US. Later, presidential proclamations and civic recognition cemented June as Pride Month, a time when parades and education campaigns appear across towns and cities. That lineage gives modern parades a political and commemorative edge as well as a party atmosphere.</w:t>
      </w:r>
      <w:r/>
    </w:p>
    <w:p>
      <w:pPr>
        <w:pStyle w:val="Heading2"/>
      </w:pPr>
      <w:r>
        <w:t>Practical tips for getting the most out of Pride this year</w:t>
      </w:r>
      <w:r/>
    </w:p>
    <w:p>
      <w:r/>
      <w:r>
        <w:t>Plan for weather and crowds: most events are outdoors, so pack water, sunscreen and a light rain jacket. If you’re going to Stonewall Columbus’ festival or march, agree on a meeting point with friends before you arrive and consider public transport , parking will be tight. Support vendors and local organisations where you can: buying a T-shirt or a snack helps community groups and small businesses that show up year after year. And if you’re new to Pride, the simplest rule is to listen and look , enjoy the spectacle, respect people’s space, and ask before taking photos.</w:t>
      </w:r>
      <w:r/>
    </w:p>
    <w:p>
      <w:r/>
      <w:r>
        <w:t>It's a small change that can make every celebration feel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https://www.10tv.com/article/entertainment/events/pride-month-2026-events-columbus/530-68d28382-0365-41fc-bce2-c694fda88c50</w:t>
        </w:r>
      </w:hyperlink>
      <w:r>
        <w:t xml:space="preserve"> - Please view link - unable to able to access data</w:t>
      </w:r>
      <w:r/>
    </w:p>
    <w:p>
      <w:pPr>
        <w:pStyle w:val="ListNumber"/>
        <w:spacing w:line="240" w:lineRule="auto"/>
        <w:ind w:left="720"/>
      </w:pPr>
      <w:r/>
      <w:hyperlink r:id="rId10">
        <w:r>
          <w:rPr>
            <w:color w:val="0000EE"/>
            <w:u w:val="single"/>
          </w:rPr>
          <w:t>https://stonewallcolumbus.org/pride/</w:t>
        </w:r>
      </w:hyperlink>
      <w:r>
        <w:t xml:space="preserve"> - Stonewall Columbus has announced its official theme for the 2026 Pride celebration: 'Until We’re All Free'. This theme reflects the organisation's commitment to justice, dignity, and the freedom to live authentically. The Pride March is scheduled for June 20, 2026, at 10:30 a.m., starting at Broad and North High streets and proceeding north toward Goodale Park. The event aims to draw over 700,000 visitors to Columbus and the Central Ohio region, serving as the organisation’s largest annual fundraiser to support community programs and operations.</w:t>
      </w:r>
      <w:r/>
    </w:p>
    <w:p>
      <w:pPr>
        <w:pStyle w:val="ListNumber"/>
        <w:spacing w:line="240" w:lineRule="auto"/>
        <w:ind w:left="720"/>
      </w:pPr>
      <w:r/>
      <w:hyperlink r:id="rId14">
        <w:r>
          <w:rPr>
            <w:color w:val="0000EE"/>
            <w:u w:val="single"/>
          </w:rPr>
          <w:t>https://stonewallcolumbus.org/stonewall-columbus-announces-2026-pride-theme-until-were-all-free/</w:t>
        </w:r>
      </w:hyperlink>
      <w:r>
        <w:t xml:space="preserve"> - In January 2026, Stonewall Columbus announced the theme for their 2026 Pride celebration: 'Until We’re All Free'. This theme underscores the organisation's dedication to collective liberation and reflects on the enduring values that have guided Stonewall Columbus for over four decades. The announcement was made to corporate partners, donors, and community collaborators, and later released publicly via social media and email. The theme highlights the interconnectedness of the LGBTQ+ community's struggles and the ongoing pursuit of justice and dignity.</w:t>
      </w:r>
      <w:r/>
    </w:p>
    <w:p>
      <w:pPr>
        <w:pStyle w:val="ListNumber"/>
        <w:spacing w:line="240" w:lineRule="auto"/>
        <w:ind w:left="720"/>
      </w:pPr>
      <w:r/>
      <w:hyperlink r:id="rId12">
        <w:r>
          <w:rPr>
            <w:color w:val="0000EE"/>
            <w:u w:val="single"/>
          </w:rPr>
          <w:t>https://www.britannica.com/event/Stonewall-riots</w:t>
        </w:r>
      </w:hyperlink>
      <w:r>
        <w:t xml:space="preserve"> - The Stonewall riots, also known as the Stonewall uprising, were a series of violent confrontations that began in the early hours of June 28, 1969, between police and gay rights activists outside the Stonewall Inn, a gay bar in the Greenwich Village section of New York City. The riots marked a significant catalyst for the gay rights movement in the U.S., leading to days of protests and riots. The event is commemorated annually in Gay Pride celebrations, symbolising the fight for LGBTQ+ rights and equality.</w:t>
      </w:r>
      <w:r/>
    </w:p>
    <w:p>
      <w:pPr>
        <w:pStyle w:val="ListNumber"/>
        <w:spacing w:line="240" w:lineRule="auto"/>
        <w:ind w:left="720"/>
      </w:pPr>
      <w:r/>
      <w:hyperlink r:id="rId13">
        <w:r>
          <w:rPr>
            <w:color w:val="0000EE"/>
            <w:u w:val="single"/>
          </w:rPr>
          <w:t>https://www.history.com/this-day-in-history/stonewall-riot</w:t>
        </w:r>
      </w:hyperlink>
      <w:r>
        <w:t xml:space="preserve"> - On June 28, 1969, a police raid at the Stonewall Inn, a popular gay club in New York City's Greenwich Village, turned violent as patrons and local sympathisers began rioting against the authorities. This event is regarded by many as history’s first major protest on behalf of equal rights for LGBTQ people. The riots led to a significant shift in the gay rights movement, inspiring subsequent protests and the formation of LGBTQ+ rights organisations.</w:t>
      </w:r>
      <w:r/>
    </w:p>
    <w:p>
      <w:pPr>
        <w:pStyle w:val="ListNumber"/>
        <w:spacing w:line="240" w:lineRule="auto"/>
        <w:ind w:left="720"/>
      </w:pPr>
      <w:r/>
      <w:hyperlink r:id="rId11">
        <w:r>
          <w:rPr>
            <w:color w:val="0000EE"/>
            <w:u w:val="single"/>
          </w:rPr>
          <w:t>https://www.columbuspridebands.org/events/pride/stonewall2026</w:t>
        </w:r>
      </w:hyperlink>
      <w:r>
        <w:t xml:space="preserve"> - The Columbus Pride Bands are set to participate in the 2026 Pride Parade and Festival on Saturday, June 20, 2026. The event will feature live music as the bands march through downtown Columbus, followed by a festival at Goodale Park. This celebration is part of the Stonewall Columbus Pride events, which aim to draw over 700,000 visitors to the area and serve as the organisation’s largest annual fundraiser to support community programs and operations.</w:t>
      </w:r>
      <w:r/>
    </w:p>
    <w:p>
      <w:pPr>
        <w:pStyle w:val="ListNumber"/>
        <w:spacing w:line="240" w:lineRule="auto"/>
        <w:ind w:left="720"/>
      </w:pPr>
      <w:r/>
      <w:hyperlink r:id="rId15">
        <w:r>
          <w:rPr>
            <w:color w:val="0000EE"/>
            <w:u w:val="single"/>
          </w:rPr>
          <w:t>https://www.youtube.com/watch?v=sZRUubazxBo</w:t>
        </w:r>
      </w:hyperlink>
      <w:r>
        <w:t xml:space="preserve"> - This 12-minute documentary, produced by the New York Daily News, features Martin Boyce recounting his experience at the Stonewall Inn on June 28, 1969. The film provides a personal perspective on the events that led to the Stonewall riots, offering insights into the atmosphere and significance of that pivotal night in LGBTQ+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10tv.com/article/entertainment/events/pride-month-2026-events-columbus/530-68d28382-0365-41fc-bce2-c694fda88c50" TargetMode="External"/><Relationship Id="rId10" Type="http://schemas.openxmlformats.org/officeDocument/2006/relationships/hyperlink" Target="https://stonewallcolumbus.org/pride/" TargetMode="External"/><Relationship Id="rId11" Type="http://schemas.openxmlformats.org/officeDocument/2006/relationships/hyperlink" Target="https://www.columbuspridebands.org/events/pride/stonewall2026" TargetMode="External"/><Relationship Id="rId12" Type="http://schemas.openxmlformats.org/officeDocument/2006/relationships/hyperlink" Target="https://www.britannica.com/event/Stonewall-riots" TargetMode="External"/><Relationship Id="rId13" Type="http://schemas.openxmlformats.org/officeDocument/2006/relationships/hyperlink" Target="https://www.history.com/this-day-in-history/stonewall-riot" TargetMode="External"/><Relationship Id="rId14" Type="http://schemas.openxmlformats.org/officeDocument/2006/relationships/hyperlink" Target="https://stonewallcolumbus.org/stonewall-columbus-announces-2026-pride-theme-until-were-all-free/" TargetMode="External"/><Relationship Id="rId15" Type="http://schemas.openxmlformats.org/officeDocument/2006/relationships/hyperlink" Target="https://www.youtube.com/watch?v=sZRUubazxB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