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Houston LGBTQ+ Events This Week: What to See and Where to Go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Buzzing with energy, Houston’s queer scene serves up everything from drag brunches and pool parties to film showcases and Pride prep , here’s what’s trending, who’s hosting it, and why these events matter for community, culture, and a good time.</w:t>
      </w:r>
      <w:r/>
    </w:p>
    <w:p>
      <w:r/>
      <w:r>
        <w:t>Essential Takeaways</w:t>
      </w:r>
      <w:r/>
      <w:r/>
    </w:p>
    <w:p>
      <w:pPr>
        <w:pStyle w:val="ListBullet"/>
        <w:spacing w:line="240" w:lineRule="auto"/>
        <w:ind w:left="720"/>
      </w:pPr>
      <w:r/>
      <w:r>
        <w:rPr>
          <w:b/>
        </w:rPr>
        <w:t>Regular meet-ups:</w:t>
      </w:r>
      <w:r>
        <w:t xml:space="preserve"> Out in Tech’s monthly mixer brings LGBTQ+ tech workers and allies together in Midtown, casual and easy to network at 7 p.m.</w:t>
      </w:r>
      <w:r/>
    </w:p>
    <w:p>
      <w:pPr>
        <w:pStyle w:val="ListBullet"/>
        <w:spacing w:line="240" w:lineRule="auto"/>
        <w:ind w:left="720"/>
      </w:pPr>
      <w:r/>
      <w:r>
        <w:rPr>
          <w:b/>
        </w:rPr>
        <w:t>Drag highlights:</w:t>
      </w:r>
      <w:r>
        <w:t xml:space="preserve"> Multiple drag brunches and watch parties offer loud, joyful performances , family-friendly daytime shows and late-night extravaganzas both available.</w:t>
      </w:r>
      <w:r/>
    </w:p>
    <w:p>
      <w:pPr>
        <w:pStyle w:val="ListBullet"/>
        <w:spacing w:line="240" w:lineRule="auto"/>
        <w:ind w:left="720"/>
      </w:pPr>
      <w:r/>
      <w:r>
        <w:rPr>
          <w:b/>
        </w:rPr>
        <w:t>Community &amp; charity:</w:t>
      </w:r>
      <w:r>
        <w:t xml:space="preserve"> Empty Bowls benefits the Houston Food Bank with handcrafted bowls for donation, while Montrose Centre’s Pride Brunch funds vital services.</w:t>
      </w:r>
      <w:r/>
    </w:p>
    <w:p>
      <w:pPr>
        <w:pStyle w:val="ListBullet"/>
        <w:spacing w:line="240" w:lineRule="auto"/>
        <w:ind w:left="720"/>
      </w:pPr>
      <w:r/>
      <w:r>
        <w:rPr>
          <w:b/>
        </w:rPr>
        <w:t>Big calendar moments:</w:t>
      </w:r>
      <w:r>
        <w:t xml:space="preserve"> Eurovision viewing and Houston Pride 365’s festival and parade are showstoppers; plan for crowds and early starts.</w:t>
      </w:r>
      <w:r/>
    </w:p>
    <w:p>
      <w:pPr>
        <w:pStyle w:val="ListBullet"/>
        <w:spacing w:line="240" w:lineRule="auto"/>
        <w:ind w:left="720"/>
      </w:pPr>
      <w:r/>
      <w:r>
        <w:rPr>
          <w:b/>
        </w:rPr>
        <w:t>Variety of vibes:</w:t>
      </w:r>
      <w:r>
        <w:t xml:space="preserve"> From pool parties with a flirty energy to reimagined theatre and art exhibits, there’s something tactile , the music, the costumes, the smells , for everyone.</w:t>
      </w:r>
      <w:r/>
      <w:r/>
    </w:p>
    <w:p>
      <w:pPr>
        <w:pStyle w:val="Heading2"/>
      </w:pPr>
      <w:r>
        <w:t>Out in Tech monthly mixer: low-key networking with high payoff</w:t>
      </w:r>
      <w:r/>
    </w:p>
    <w:p>
      <w:r/>
      <w:r>
        <w:t>If you work in tech or just like the idea of rubbing shoulders with folks who do, Out in Tech’s monthly mixer at the Ion is exactly the kind of low-pressure scene that works. The venue’s Second Draught space feels modern and relaxed, with a quiet hum of conversations and the occasional clinking glass. Out in Tech runs regular meet-ups globally and Houston’s chapter has a reputation for being welcoming to both LGBTQ+ professionals and allies. It’s a good place to swap ideas, find collaborators, or simply meet new people who get the late-night coding grind. Tip: bring a few business cards or a ready LinkedIn profile on your phone , conversations flow better when you can follow up. Expect a friendly crowd around 7 p.m., and don’t be shy to step into a group.</w:t>
      </w:r>
      <w:r/>
    </w:p>
    <w:p>
      <w:pPr>
        <w:pStyle w:val="Heading2"/>
      </w:pPr>
      <w:r>
        <w:t>Drag nights and brunches: spectacle, snaps, and community joy</w:t>
      </w:r>
      <w:r/>
    </w:p>
    <w:p>
      <w:r/>
      <w:r>
        <w:t>This week offers a platter of drag options, from punchy brunch sets to late-night club performances. Punch Line Houston’s Drag Brunch and the Montrose Country Club’s Sunday Service both promise lively hosting and diverse talent line-ups, good for daytime energy and big laughs. Meanwhile, Play Nightlife stages a RuPaul’s Drag Race All Stars watch party, perfect for communal shrieks and commentary. Local hosts like Rachel B*tchface have become fixtures, drawing regulars who love the mix of humour and theatricality. For first-timers, arrive early to grab a good spot and expect loud music, sequins, and a performative warmth that makes newcomers feel celebrated.</w:t>
      </w:r>
      <w:r/>
    </w:p>
    <w:p>
      <w:pPr>
        <w:pStyle w:val="Heading2"/>
      </w:pPr>
      <w:r>
        <w:t>Events with a purpose: Empty Bowls, Montrose Centre, and theatre</w:t>
      </w:r>
      <w:r/>
    </w:p>
    <w:p>
      <w:r/>
      <w:r>
        <w:t>Not every queer gathering is just for fun; some directly support the city. Empty Bowls Houston at Sawyer Yards combines art with charity , you browse hundreds of one-off bowls and donate to the Houston Food Bank, leaving with something handmade and the nice glow of helping others. The Montrose Centre’s Pride Brunch raises funds for essential services like mental health, housing and youth programmes, so buying a ticket here reaches beyond the meal and the speeches. And on stage, FAT HAM at 4th Wall Theatre offers a fresh cultural take that’s been drawing attention; theatre nights are quieter but emotionally resonant. If you want your social life to do double duty , joy plus impact , these are the events to book.</w:t>
      </w:r>
      <w:r/>
    </w:p>
    <w:p>
      <w:pPr>
        <w:pStyle w:val="Heading2"/>
      </w:pPr>
      <w:r>
        <w:t>Parties, poolside flirting and late-night beats</w:t>
      </w:r>
      <w:r/>
    </w:p>
    <w:p>
      <w:r/>
      <w:r>
        <w:t>For a more hedonistic tilt, the Misfits Flirt and Float pool party and DJ Danny Verde’s Supamessive night at Rich’s deliver two very different kinds of thrill. The pool party is breezy, flirt-forward and social, a place to mingle in swimwear under the sun; the club night dives into techno and tech-house with a heavier, immersive vibe. Space City Rugby’s Pride drag show blends sport-community energy with drag spectacle, which is a reminder that queer culture sits across many scenes. When choosing, think about tempo: daytime socialising is chatty and tactile, while club nights prioritise music, movement and a packed dancefloor.</w:t>
      </w:r>
      <w:r/>
    </w:p>
    <w:p>
      <w:pPr>
        <w:pStyle w:val="Heading2"/>
      </w:pPr>
      <w:r>
        <w:t>Big dates to note: Eurovision, Pride countdown and the film showcase</w:t>
      </w:r>
      <w:r/>
    </w:p>
    <w:p>
      <w:r/>
      <w:r>
        <w:t>If you love a communal watch, Ernie Manouse’s Eurovision viewing party is a local tradition , expect big screen drama, costume-level enthusiasm, and a crowd that knows its scoring. Looking ahead, Pride Week kickoff events and the 48th Annual Houston Pride Festival and Parade will dominate late May and early June; they’re the hottest tickets if you want a full-city celebration. There’s also a Houston Queer Film Showcase at Pearl Bar, which is a chance to catch indie queer cinema and support local filmmakers. Pro tip: for parades and major festivals, arrive early, check transport options, and set a meeting spot with friends.</w:t>
      </w:r>
      <w:r/>
    </w:p>
    <w:p>
      <w:r/>
      <w:r>
        <w:t>Closing line Pick your vibe, book early where you can, and let Houston’s queer calendar make the week feel like a city-sized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https://www.outsmartmagazine.com/2026/05/queer-things-05-14-2026/</w:t>
        </w:r>
      </w:hyperlink>
      <w:r>
        <w:t xml:space="preserve"> - Please view link - unable to able to access data</w:t>
      </w:r>
      <w:r/>
    </w:p>
    <w:p>
      <w:pPr>
        <w:pStyle w:val="ListNumber"/>
        <w:spacing w:line="240" w:lineRule="auto"/>
        <w:ind w:left="720"/>
      </w:pPr>
      <w:r/>
      <w:hyperlink r:id="rId10">
        <w:r>
          <w:rPr>
            <w:color w:val="0000EE"/>
            <w:u w:val="single"/>
          </w:rPr>
          <w:t>https://outintech.com/event/out-in-tech-houston-monthly-mixer-46/</w:t>
        </w:r>
      </w:hyperlink>
      <w:r>
        <w:t xml:space="preserve"> - Out in Tech Houston is hosting a Monthly Mixer on May 14,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p>
      <w:pPr>
        <w:pStyle w:val="ListNumber"/>
        <w:spacing w:line="240" w:lineRule="auto"/>
        <w:ind w:left="720"/>
      </w:pPr>
      <w:r/>
      <w:hyperlink r:id="rId11">
        <w:r>
          <w:rPr>
            <w:color w:val="0000EE"/>
            <w:u w:val="single"/>
          </w:rPr>
          <w:t>https://outintech.com/event/out-in-tech-houston-monthly-mixer-47/</w:t>
        </w:r>
      </w:hyperlink>
      <w:r>
        <w:t xml:space="preserve"> - Out in Tech Houston is hosting a Monthly Mixer on June 11,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p>
      <w:pPr>
        <w:pStyle w:val="ListNumber"/>
        <w:spacing w:line="240" w:lineRule="auto"/>
        <w:ind w:left="720"/>
      </w:pPr>
      <w:r/>
      <w:hyperlink r:id="rId12">
        <w:r>
          <w:rPr>
            <w:color w:val="0000EE"/>
            <w:u w:val="single"/>
          </w:rPr>
          <w:t>https://outintech.com/event/out-in-tech-houston-monthly-mixer-48/</w:t>
        </w:r>
      </w:hyperlink>
      <w:r>
        <w:t xml:space="preserve"> - Out in Tech Houston is hosting a Monthly Mixer on July 9,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p>
      <w:pPr>
        <w:pStyle w:val="ListNumber"/>
        <w:spacing w:line="240" w:lineRule="auto"/>
        <w:ind w:left="720"/>
      </w:pPr>
      <w:r/>
      <w:hyperlink r:id="rId13">
        <w:r>
          <w:rPr>
            <w:color w:val="0000EE"/>
            <w:u w:val="single"/>
          </w:rPr>
          <w:t>https://outintech.com/event/out-in-tech-houston-monthly-mixer-49/</w:t>
        </w:r>
      </w:hyperlink>
      <w:r>
        <w:t xml:space="preserve"> - Out in Tech Houston is hosting a Monthly Mixer on August 13,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p>
      <w:pPr>
        <w:pStyle w:val="ListNumber"/>
        <w:spacing w:line="240" w:lineRule="auto"/>
        <w:ind w:left="720"/>
      </w:pPr>
      <w:r/>
      <w:hyperlink r:id="rId14">
        <w:r>
          <w:rPr>
            <w:color w:val="0000EE"/>
            <w:u w:val="single"/>
          </w:rPr>
          <w:t>https://outintech.com/event/out-in-tech-houston-monthly-mixer-50/</w:t>
        </w:r>
      </w:hyperlink>
      <w:r>
        <w:t xml:space="preserve"> - Out in Tech Houston is hosting a Monthly Mixer on September 10,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p>
      <w:pPr>
        <w:pStyle w:val="ListNumber"/>
        <w:spacing w:line="240" w:lineRule="auto"/>
        <w:ind w:left="720"/>
      </w:pPr>
      <w:r/>
      <w:hyperlink r:id="rId15">
        <w:r>
          <w:rPr>
            <w:color w:val="0000EE"/>
            <w:u w:val="single"/>
          </w:rPr>
          <w:t>https://outintech.com/event/out-in-tech-houston-monthly-mixer-51/</w:t>
        </w:r>
      </w:hyperlink>
      <w:r>
        <w:t xml:space="preserve"> - Out in Tech Houston is hosting a Monthly Mixer on October 15, 2026, at 7:00 pm at Second Draught in the Ion Innovation Hub, located at 4201 Main Street, Suite 130, Houston, TX 77002. This event aims to provide an inclusive networking space for LGBTQ+ individuals and allies working in the tech industry. Attendees can register for the event through the provided link.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5/queer-things-05-14-2026/" TargetMode="External"/><Relationship Id="rId10" Type="http://schemas.openxmlformats.org/officeDocument/2006/relationships/hyperlink" Target="https://outintech.com/event/out-in-tech-houston-monthly-mixer-46/" TargetMode="External"/><Relationship Id="rId11" Type="http://schemas.openxmlformats.org/officeDocument/2006/relationships/hyperlink" Target="https://outintech.com/event/out-in-tech-houston-monthly-mixer-47/" TargetMode="External"/><Relationship Id="rId12" Type="http://schemas.openxmlformats.org/officeDocument/2006/relationships/hyperlink" Target="https://outintech.com/event/out-in-tech-houston-monthly-mixer-48/" TargetMode="External"/><Relationship Id="rId13" Type="http://schemas.openxmlformats.org/officeDocument/2006/relationships/hyperlink" Target="https://outintech.com/event/out-in-tech-houston-monthly-mixer-49/" TargetMode="External"/><Relationship Id="rId14" Type="http://schemas.openxmlformats.org/officeDocument/2006/relationships/hyperlink" Target="https://outintech.com/event/out-in-tech-houston-monthly-mixer-50/" TargetMode="External"/><Relationship Id="rId15" Type="http://schemas.openxmlformats.org/officeDocument/2006/relationships/hyperlink" Target="https://outintech.com/event/out-in-tech-houston-monthly-mixer-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