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Grabbys America 2026 Red Carpet Preview and What to Expect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fans are already buzzing as the Grabbys America 2026 pre-show gets a polish , JJ Knight and Dio Ferrero will host a refreshed red carpet in Chicago, promising star turns, sponsor-backed glamour, and a more televised fan experience that matters to performers and viewers alike.</w:t>
      </w:r>
      <w:r/>
    </w:p>
    <w:p>
      <w:r/>
      <w:r>
        <w:t>Essential Takeaways</w:t>
      </w:r>
      <w:r/>
      <w:r/>
    </w:p>
    <w:p>
      <w:pPr>
        <w:pStyle w:val="ListBullet"/>
        <w:spacing w:line="240" w:lineRule="auto"/>
        <w:ind w:left="720"/>
      </w:pPr>
      <w:r/>
      <w:r>
        <w:rPr>
          <w:b/>
        </w:rPr>
        <w:t>Hosts announced:</w:t>
      </w:r>
      <w:r>
        <w:t xml:space="preserve"> JJ Knight and Dio Ferrero lead the red carpet, bringing performer perspective and name recognition.</w:t>
      </w:r>
      <w:r/>
    </w:p>
    <w:p>
      <w:pPr>
        <w:pStyle w:val="ListBullet"/>
        <w:spacing w:line="240" w:lineRule="auto"/>
        <w:ind w:left="720"/>
      </w:pPr>
      <w:r/>
      <w:r>
        <w:rPr>
          <w:b/>
        </w:rPr>
        <w:t>Key sponsors:</w:t>
      </w:r>
      <w:r>
        <w:t xml:space="preserve"> Luxxxe Studios, JRL CHARTS and Choice Management back the event, suggesting stronger industry support and production values.</w:t>
      </w:r>
      <w:r/>
    </w:p>
    <w:p>
      <w:pPr>
        <w:pStyle w:val="ListBullet"/>
        <w:spacing w:line="240" w:lineRule="auto"/>
        <w:ind w:left="720"/>
      </w:pPr>
      <w:r/>
      <w:r>
        <w:rPr>
          <w:b/>
        </w:rPr>
        <w:t>When and where:</w:t>
      </w:r>
      <w:r>
        <w:t xml:space="preserve"> Metro Theater, Chicago; red carpet 6:00pm CST and awards show 7:00pm CST on Saturday, May 23.</w:t>
      </w:r>
      <w:r/>
    </w:p>
    <w:p>
      <w:pPr>
        <w:pStyle w:val="ListBullet"/>
        <w:spacing w:line="240" w:lineRule="auto"/>
        <w:ind w:left="720"/>
      </w:pPr>
      <w:r/>
      <w:r>
        <w:rPr>
          <w:b/>
        </w:rPr>
        <w:t>Fan focus:</w:t>
      </w:r>
      <w:r>
        <w:t xml:space="preserve"> The Grabbys remain fan-driven, with an emphasis on celebration and exposure for LGBTQ digital creators.</w:t>
      </w:r>
      <w:r/>
    </w:p>
    <w:p>
      <w:pPr>
        <w:pStyle w:val="ListBullet"/>
        <w:spacing w:line="240" w:lineRule="auto"/>
        <w:ind w:left="720"/>
      </w:pPr>
      <w:r/>
      <w:r>
        <w:rPr>
          <w:b/>
        </w:rPr>
        <w:t>Practical note:</w:t>
      </w:r>
      <w:r>
        <w:t xml:space="preserve"> Tickets and event details are available at GrabbyAwards.com; expect social and streaming highlights from hosts and sponsors.</w:t>
      </w:r>
      <w:r/>
      <w:r/>
    </w:p>
    <w:p>
      <w:pPr>
        <w:pStyle w:val="Heading2"/>
      </w:pPr>
      <w:r>
        <w:t>Why this year’s red carpet feels different</w:t>
      </w:r>
      <w:r/>
    </w:p>
    <w:p>
      <w:r/>
      <w:r>
        <w:t>The biggest hook here is simply the staging: a refreshed red carpet at the Metro Theater that’s been intentionally redesigned to feel more like a live, communal moment. You can almost hear the click of cameras and the hum of anticipation; it’s sleeker and a touch more polished than past iterations. Choice Management’s backing signals organisers want a professional sheen while keeping the evening rooted in community celebration. If you’ve attended smaller industry nights before, expect clearer sightlines, more interviews and a bit more production polish.</w:t>
      </w:r>
      <w:r/>
    </w:p>
    <w:p>
      <w:pPr>
        <w:pStyle w:val="Heading2"/>
      </w:pPr>
      <w:r>
        <w:t>Hosts who bring industry credibility</w:t>
      </w:r>
      <w:r/>
    </w:p>
    <w:p>
      <w:r/>
      <w:r>
        <w:t>JJ Knight and Dio Ferrero aren’t just faces , they’re active performers with industry presence. Their involvement reads as both a draw for fans and a practical move to bolster red carpet interviews with informed, insider questions. Dio is a multiple nominee this year, and JJ’s recent deals have raised his profile; together they’ll likely mix warmth with the kind of backstage insight viewers enjoy. For fans this means interviews that go beyond the usual soundbites and feel genuinely conversational.</w:t>
      </w:r>
      <w:r/>
    </w:p>
    <w:p>
      <w:pPr>
        <w:pStyle w:val="Heading2"/>
      </w:pPr>
      <w:r>
        <w:t>Sponsors shaping the experience</w:t>
      </w:r>
      <w:r/>
    </w:p>
    <w:p>
      <w:r/>
      <w:r>
        <w:t>When Luxxxe Studios, JRL CHARTS and Choice Management put their names to the carpet, it’s more than logo placement. Luxxxe’s return as a sponsor reflects a studio aiming to nurture talent and stagecraft, while JRL CHARTS’ editorial reach promises amplified coverage across retailers and creators. Choice Management’s involvement points to stronger talent representation on-site, which usually translates into a better curated guest list and a smoother event flow. Practically, sponsor support often means better set dressing, lighting, and camera coverage , all noticeable on camera and in photos.</w:t>
      </w:r>
      <w:r/>
    </w:p>
    <w:p>
      <w:pPr>
        <w:pStyle w:val="Heading2"/>
      </w:pPr>
      <w:r>
        <w:t>What fans should know before they go</w:t>
      </w:r>
      <w:r/>
    </w:p>
    <w:p>
      <w:r/>
      <w:r>
        <w:t>The Grabbys keep their fan-driven roots, so whether you’re an industry pro or a first-time attendee, you’ll feel the community energy. If you plan to attend the red carpet, arrive early for the best people-watching and selfies; the carpet opens at 6pm CST. Expect social-first moments as hosts and studios share clips across Instagram and TikTok, which is handy if you can’t be there in person. Tickets and practical info live on GrabbyAwards.com, and if you’re hoping for autographs or candid chats, be polite and prepared for quick interactions , things move fast.</w:t>
      </w:r>
      <w:r/>
    </w:p>
    <w:p>
      <w:pPr>
        <w:pStyle w:val="Heading2"/>
      </w:pPr>
      <w:r>
        <w:t>How this fits into a bigger awards trend</w:t>
      </w:r>
      <w:r/>
    </w:p>
    <w:p>
      <w:r/>
      <w:r>
        <w:t>Across entertainment, award ceremonies are tightening production and leaning into pre-show moments as must-watch content. The Grabbys’ refinements mirror that shift: the pre-show is now a branded, content-rich window that can extend the event’s reach online. Industry outlets and studios using the red carpet for curated storytelling is becoming standard, and the Grabbys are playing that game while keeping the fan-first spirit intact. So while it’s glamourous, it’s also strategic , more eyes means more opportunities for performers and creators.</w:t>
      </w:r>
      <w:r/>
    </w:p>
    <w:p>
      <w:r/>
      <w:r>
        <w:t>It's a small change that can make every fan moment feel larger than life.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10">
        <w:r>
          <w:rPr>
            <w:color w:val="0000EE"/>
            <w:u w:val="single"/>
          </w:rPr>
          <w:t>[2]</w:t>
        </w:r>
      </w:hyperlink>
      <w:r>
        <w:t xml:space="preserve">, </w:t>
      </w:r>
      <w:hyperlink r:id="rId11">
        <w:r>
          <w:rPr>
            <w:color w:val="0000EE"/>
            <w:u w:val="single"/>
          </w:rPr>
          <w:t>[3]</w:t>
        </w:r>
      </w:hyperlink>
      <w:r>
        <w:t xml:space="preserve">- Paragraph 5: </w:t>
      </w:r>
      <w:hyperlink r:id="rId12">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https://jrlcharts.com/2026/05/13/grabbys-america-2026-red-carpet-heats-up-with-jj-knight-dio-ferrero-hosting/</w:t>
        </w:r>
      </w:hyperlink>
      <w:r>
        <w:t xml:space="preserve"> - Please view link - unable to able to access data</w:t>
      </w:r>
      <w:r/>
    </w:p>
    <w:p>
      <w:pPr>
        <w:pStyle w:val="ListNumber"/>
        <w:spacing w:line="240" w:lineRule="auto"/>
        <w:ind w:left="720"/>
      </w:pPr>
      <w:r/>
      <w:hyperlink r:id="rId10">
        <w:r>
          <w:rPr>
            <w:color w:val="0000EE"/>
            <w:u w:val="single"/>
          </w:rPr>
          <w:t>https://www.cam4.com/blog-gay/2026/05/cam4-goes-wild-at-grabbys-2026-purple-carpet-event/</w:t>
        </w:r>
      </w:hyperlink>
      <w:r>
        <w:t xml:space="preserve"> - CAM4 took to the Purple Carpet at the 2026 GRABBYS, the boldest celebration of gay adult entertainment. Leading the interviews was gay creator Jak White, who engaged guests about their sexual experiences. The event attracted top creators, including Farmer Sam, Benny Fox, Lucas White, and GRABBYS award winner Sir Peter. The gathering was full of glamour and passion, highlighting the vibrant gay adult entertainment community. CAM4, a leading live-streaming platform, is a proud sponsor of the GRABBYS 2026, celebrating the best adult male content in the industry.</w:t>
      </w:r>
      <w:r/>
    </w:p>
    <w:p>
      <w:pPr>
        <w:pStyle w:val="ListNumber"/>
        <w:spacing w:line="240" w:lineRule="auto"/>
        <w:ind w:left="720"/>
      </w:pPr>
      <w:r/>
      <w:hyperlink r:id="rId11">
        <w:r>
          <w:rPr>
            <w:color w:val="0000EE"/>
            <w:u w:val="single"/>
          </w:rPr>
          <w:t>https://www.gtv.blue/grabby-awards/</w:t>
        </w:r>
      </w:hyperlink>
      <w:r>
        <w:t xml:space="preserve"> - Grabbys Europe 2026 is set to take place in Torremolinos, Spain, from April 23 to 26, 2026. This major event brings together the men of adult entertainment for a unique celebration. Performers nominate themselves for consideration, followed by public voting to determine the shortlist. The jury round then selects the winners. The event is a significant occasion in the gay adult entertainment calendar, celebrating outstanding performances and productions.</w:t>
      </w:r>
      <w:r/>
    </w:p>
    <w:p>
      <w:pPr>
        <w:pStyle w:val="ListNumber"/>
        <w:spacing w:line="240" w:lineRule="auto"/>
        <w:ind w:left="720"/>
      </w:pPr>
      <w:r/>
      <w:hyperlink r:id="rId12">
        <w:r>
          <w:rPr>
            <w:color w:val="0000EE"/>
            <w:u w:val="single"/>
          </w:rPr>
          <w:t>https://www.sotwe.com/GRABBYSEVENTS</w:t>
        </w:r>
      </w:hyperlink>
      <w:r>
        <w:t xml:space="preserve"> - GRABBYS Europe (@GRABBYSEVENTS) is Europe's premier celebration of gay entertainment, featuring two award shows: CreatorVision and GRABBYS. The 2026 event is scheduled for April 23–26 in Torremolinos, Spain, at Hotel Ritual. The official Twitter profile provides updates, announcements, and insights into the event, engaging a community of over 15,000 followers. The pinned tweet teases exciting developments, encouraging followers to secure their spots for the upcoming event.</w:t>
      </w:r>
      <w:r/>
    </w:p>
    <w:p>
      <w:pPr>
        <w:pStyle w:val="ListNumber"/>
        <w:spacing w:line="240" w:lineRule="auto"/>
        <w:ind w:left="720"/>
      </w:pPr>
      <w:r/>
      <w:hyperlink r:id="rId13">
        <w:r>
          <w:rPr>
            <w:color w:val="0000EE"/>
            <w:u w:val="single"/>
          </w:rPr>
          <w:t>https://www.ticketmaster.com/jj-grey-mofro-tickets/artist/1100096</w:t>
        </w:r>
      </w:hyperlink>
      <w:r>
        <w:t xml:space="preserve"> - JJ Grey &amp; Mofro, known for their Southern soul and swamp funk, are embarking on the Top of the World Tour 2026. The tour includes performances in cities like Bethel, NY, Isle Of Palms, SC, and Salt Lake City, UT. The band is celebrating their self-produced album 'Olustee' and collaborating with acts like The Wood Brothers and Tedeschi Trucks Band. Tickets are available through Ticketmaster, offering fans the opportunity to experience their raw, brass-driven live shows.</w:t>
      </w:r>
      <w:r/>
    </w:p>
    <w:p>
      <w:pPr>
        <w:pStyle w:val="ListNumber"/>
        <w:spacing w:line="240" w:lineRule="auto"/>
        <w:ind w:left="720"/>
      </w:pPr>
      <w:r/>
      <w:hyperlink r:id="rId14">
        <w:r>
          <w:rPr>
            <w:color w:val="0000EE"/>
            <w:u w:val="single"/>
          </w:rPr>
          <w:t>https://www.grammy.com/news/2026-grammys-performers-lady-gaga-rose-tyler-the-creator</w:t>
        </w:r>
      </w:hyperlink>
      <w:r>
        <w:t xml:space="preserve"> - The Recording Academy has announced additional performers for the 2026 Grammys, including Lady Gaga, ROSÉ, and Tyler, The Creator. These artists join previously announced performers such as Addison Rae, Alex Warren, and Justin Bieber. The 2026 Grammys will be held on February 1, 2026, and broadcast live on the CBS Television Network and available to stream on Paramount+. The event promises a diverse lineup of performances from some of the industry's most acclaimed artists.</w:t>
      </w:r>
      <w:r/>
    </w:p>
    <w:p>
      <w:pPr>
        <w:pStyle w:val="ListNumber"/>
        <w:spacing w:line="240" w:lineRule="auto"/>
        <w:ind w:left="720"/>
      </w:pPr>
      <w:r/>
      <w:hyperlink r:id="rId15">
        <w:r>
          <w:rPr>
            <w:color w:val="0000EE"/>
            <w:u w:val="single"/>
          </w:rPr>
          <w:t>https://www.grammy.com/news/sabrina-carpenter-2026-grammys-performer</w:t>
        </w:r>
      </w:hyperlink>
      <w:r>
        <w:t xml:space="preserve"> - Two-time Grammy winner Sabrina Carpenter is set to perform at the 2026 Grammys. Nominated for six Grammy Awards this year, Carpenter's performance adds to the anticipation of the event. The 2026 Grammys will take place on February 1, 2026, and will be broadcast live on the CBS Television Network and available to stream on Paramount+. Carpenter's inclusion highlights the event's commitment to showcasing top talent in the music industry.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jrlcharts.com/2026/05/13/grabbys-america-2026-red-carpet-heats-up-with-jj-knight-dio-ferrero-hosting/" TargetMode="External"/><Relationship Id="rId10" Type="http://schemas.openxmlformats.org/officeDocument/2006/relationships/hyperlink" Target="https://www.cam4.com/blog-gay/2026/05/cam4-goes-wild-at-grabbys-2026-purple-carpet-event/" TargetMode="External"/><Relationship Id="rId11" Type="http://schemas.openxmlformats.org/officeDocument/2006/relationships/hyperlink" Target="https://www.gtv.blue/grabby-awards/" TargetMode="External"/><Relationship Id="rId12" Type="http://schemas.openxmlformats.org/officeDocument/2006/relationships/hyperlink" Target="https://www.sotwe.com/GRABBYSEVENTS" TargetMode="External"/><Relationship Id="rId13" Type="http://schemas.openxmlformats.org/officeDocument/2006/relationships/hyperlink" Target="https://www.ticketmaster.com/jj-grey-mofro-tickets/artist/1100096" TargetMode="External"/><Relationship Id="rId14" Type="http://schemas.openxmlformats.org/officeDocument/2006/relationships/hyperlink" Target="https://www.grammy.com/news/2026-grammys-performers-lady-gaga-rose-tyler-the-creator" TargetMode="External"/><Relationship Id="rId15" Type="http://schemas.openxmlformats.org/officeDocument/2006/relationships/hyperlink" Target="https://www.grammy.com/news/sabrina-carpenter-2026-grammys-perform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