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Brussels May Events Guide: Pride, Festivals and Family Days to Bookmark</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culture lovers and families are flocking to Brussels this May for a bumper week of colour, music and heritage; from Brussels Pride’s 30th anniversary parade to intimate chamber concerts in the countryside, here’s what’s on and why it’s worth the trip.</w:t>
      </w:r>
      <w:r/>
    </w:p>
    <w:p>
      <w:r/>
      <w:r>
        <w:t>Essential Takeaways</w:t>
      </w:r>
      <w:r/>
      <w:r/>
    </w:p>
    <w:p>
      <w:pPr>
        <w:pStyle w:val="ListBullet"/>
        <w:spacing w:line="240" w:lineRule="auto"/>
        <w:ind w:left="720"/>
      </w:pPr>
      <w:r/>
      <w:r>
        <w:rPr>
          <w:b/>
        </w:rPr>
        <w:t>Big celebration:</w:t>
      </w:r>
      <w:r>
        <w:t xml:space="preserve"> Brussels Pride marks its 30th anniversary on 16 May with a parade from Mont des Arts and a Pride Village on Boulevard de l’Empereur; live stages run from midday to late evening.</w:t>
      </w:r>
      <w:r/>
    </w:p>
    <w:p>
      <w:pPr>
        <w:pStyle w:val="ListBullet"/>
        <w:spacing w:line="240" w:lineRule="auto"/>
        <w:ind w:left="720"/>
      </w:pPr>
      <w:r/>
      <w:r>
        <w:rPr>
          <w:b/>
        </w:rPr>
        <w:t>Inclusive fringe events:</w:t>
      </w:r>
      <w:r>
        <w:t xml:space="preserve"> Festival Unicorn in Etterbeek and the Dyke* March in Ixelles offer community-led, wheelchair-accessible activities and family-friendly programming.</w:t>
      </w:r>
      <w:r/>
    </w:p>
    <w:p>
      <w:pPr>
        <w:pStyle w:val="ListBullet"/>
        <w:spacing w:line="240" w:lineRule="auto"/>
        <w:ind w:left="720"/>
      </w:pPr>
      <w:r/>
      <w:r>
        <w:rPr>
          <w:b/>
        </w:rPr>
        <w:t>Music across genres:</w:t>
      </w:r>
      <w:r>
        <w:t xml:space="preserve"> Les Nuits Botanique fills Botanique with 130+ artists across pop, jazz, electronic and experimental stages from mid-May into June.</w:t>
      </w:r>
      <w:r/>
    </w:p>
    <w:p>
      <w:pPr>
        <w:pStyle w:val="ListBullet"/>
        <w:spacing w:line="240" w:lineRule="auto"/>
        <w:ind w:left="720"/>
      </w:pPr>
      <w:r/>
      <w:r>
        <w:rPr>
          <w:b/>
        </w:rPr>
        <w:t>Free local fun:</w:t>
      </w:r>
      <w:r>
        <w:t xml:space="preserve"> Jam’in Jette and Namur in May provide street theatre, DJs and kid zones without breaking the bank.</w:t>
      </w:r>
      <w:r/>
    </w:p>
    <w:p>
      <w:pPr>
        <w:pStyle w:val="ListBullet"/>
        <w:spacing w:line="240" w:lineRule="auto"/>
        <w:ind w:left="720"/>
      </w:pPr>
      <w:r/>
      <w:r>
        <w:rPr>
          <w:b/>
        </w:rPr>
        <w:t>Heritage and calm:</w:t>
      </w:r>
      <w:r>
        <w:t xml:space="preserve"> The Brussels Renaissance Festival and Forest Bathing walks in Tervuren give history buffs and nature seekers gentle, restorative options.</w:t>
      </w:r>
      <w:r/>
      <w:r/>
    </w:p>
    <w:p>
      <w:pPr>
        <w:pStyle w:val="Heading2"/>
      </w:pPr>
      <w:r>
        <w:t>Pride’s 30th: a parade that promises colour and a theme with teeth</w:t>
      </w:r>
      <w:r/>
    </w:p>
    <w:p>
      <w:r/>
      <w:r>
        <w:t>Brussels Pride’s anniversary feels celebratory and defiant in equal measure, with a theme this year that translates to “When Times Get Darker, We Shine Brighter,” a neat, human reminder that joy and visibility matter. The parade kicks off at Mont des Arts at 14.30, while the Pride Village runs from noon to 18.00 in Boulevard de l’Empereur, and stages host Belgian LGBTQIA+ and ally artists throughout the afternoon and into the night. Plan to arrive early if you want a spot near the performance stage , the atmosphere is loud, proud and unapologetically festive.</w:t>
      </w:r>
      <w:r/>
    </w:p>
    <w:p>
      <w:r/>
      <w:r>
        <w:t>Behind the fun is years of community organising and political voice; Pride is as much a parade as it is a public statement about rights and belonging. If you’re going with children, check the family-friendly parts of the Pride Village, and if mobility matters, note that organisers aim for accessible routes and facilities. Expect colourful costumes , including a special outfit for the famous Manneken-Pis , and local music that keeps the energy up until late.</w:t>
      </w:r>
      <w:r/>
    </w:p>
    <w:p>
      <w:pPr>
        <w:pStyle w:val="Heading2"/>
      </w:pPr>
      <w:r>
        <w:t>Festival Unicorn: creativity and community in Etterbeek</w:t>
      </w:r>
      <w:r/>
    </w:p>
    <w:p>
      <w:r/>
      <w:r>
        <w:t>Festival Unicorn’s return to the Centre Culturel d’Etterbeek feels like a small, confident rebellion against bland weekend plans: think workshops, visual arts and live performances from 14.00 that invite participation rather than passive watching. It’s deliberately inclusive, with programming aimed at all ages and a focus on self-expression.</w:t>
      </w:r>
      <w:r/>
    </w:p>
    <w:p>
      <w:r/>
      <w:r>
        <w:t>The festival’s intimate scale makes it a good pick if you want to meet artists or try a workshop without queueing for hours. For families, the creative activities are a safe bet; for adults, the visual art and music strands promise unexpected discoveries. Wear comfortable shoes and be ready to linger , it’s the sort of event that rewards curiosity.</w:t>
      </w:r>
      <w:r/>
    </w:p>
    <w:p>
      <w:pPr>
        <w:pStyle w:val="Heading2"/>
      </w:pPr>
      <w:r>
        <w:t>Dyke* March and Jam’in Jette: grassroots visibility and local music</w:t>
      </w:r>
      <w:r/>
    </w:p>
    <w:p>
      <w:r/>
      <w:r>
        <w:t>The Brussels Dyke* March, organised by and for lesbian, trans, non-binary and queer communities, leaves from Ixelles on the Friday evening and ends with speeches and a gathering in Forest park. Accessibility is front and centre, with wheelchair-friendly routes and a free-entry policy that keeps the event community-led and open. It’s political, celebratory and a reminder that safe public space still needs making.</w:t>
      </w:r>
      <w:r/>
    </w:p>
    <w:p>
      <w:r/>
      <w:r>
        <w:t>Meanwhile Jam’in Jette is a proper local festival vibe , two stages, DJs, circus acts, street art and artisan stalls in Parc de la Jeunesse. With a kids’ zone and plenty of free programming it’s a relaxed option for families or anyone who prefers their city festivals unfussy and unpretentious. Both events are good examples of how Brussels mixes big civic celebrations with neighbourhood-scale fun.</w:t>
      </w:r>
      <w:r/>
    </w:p>
    <w:p>
      <w:pPr>
        <w:pStyle w:val="Heading2"/>
      </w:pPr>
      <w:r>
        <w:t>Les Nuits Botanique: genre-hopping and festival stamina</w:t>
      </w:r>
      <w:r/>
    </w:p>
    <w:p>
      <w:r/>
      <w:r>
        <w:t>Botanique goes all out this May with more than 130 artists across three stages, running from mid-month into June. The opening garden party features acts such as Dengue Dengue Dengue, Kampire and Florentino, which tells you the programming spans club-ready electronic music to more leftfield and experimental sounds. It’s the festival to choose if you like to flit from pop to jazz to electronic in a single night.</w:t>
      </w:r>
      <w:r/>
    </w:p>
    <w:p>
      <w:r/>
      <w:r>
        <w:t>If you plan to hit multiple shows, book ahead for headline slots and keep Fridays and weekends free , the venue’s compact footprint makes for easy transitions between stages, but popular nights do sell out. Bring a light jacket; night air in the garden can get cool even after a balmy day.</w:t>
      </w:r>
      <w:r/>
    </w:p>
    <w:p>
      <w:pPr>
        <w:pStyle w:val="Heading2"/>
      </w:pPr>
      <w:r>
        <w:t>Heritage, quiet and destinations beyond the city</w:t>
      </w:r>
      <w:r/>
    </w:p>
    <w:p>
      <w:r/>
      <w:r>
        <w:t>For a different tempo, the Brussels Renaissance Festival and the Procession of the Holy Blood in Bruges offer deep-dive history and theatrical pageantry. The Renaissance Festival runs through to July with guided tours and the Ommegang festivities, while Bruges’ Unesco-recognised procession is a 90-minute spectacle of medieval costume and ritual that’s surprisingly moving in person. Lovers of restoration will enjoy Mons’ exhibition Fragile(s), where a restored 16th-century Crucifixion tells a story of theft, recovery and conservation.</w:t>
      </w:r>
      <w:r/>
    </w:p>
    <w:p>
      <w:r/>
      <w:r>
        <w:t>If you need to switch off, try a Forest Bathing walk in Tervuren Arboretum with a certified guide, using slow, sensory practice rooted in Shinrin Yoku to recharge. And if chamber music is your thing, Festival Résonances in a bucolic Walloon manor offers intimate performances and the pleasure of a post-concert bar in a 12th-century setting.</w:t>
      </w:r>
      <w:r/>
    </w:p>
    <w:p>
      <w:r/>
      <w:r>
        <w:t>Closing line Pick your pace , whether you want to dance in a parade, chase new music or find calm in the trees, Brussels this May is serving up options worth planning for.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0">
        <w:r>
          <w:rPr>
            <w:color w:val="0000EE"/>
            <w:u w:val="single"/>
          </w:rPr>
          <w:t>[4]</w:t>
        </w:r>
      </w:hyperlink>
      <w:r>
        <w:t xml:space="preserve">- Paragraph 2: </w:t>
      </w:r>
      <w:hyperlink r:id="rId11">
        <w:r>
          <w:rPr>
            <w:color w:val="0000EE"/>
            <w:u w:val="single"/>
          </w:rPr>
          <w:t>[3]</w:t>
        </w:r>
      </w:hyperlink>
      <w:r>
        <w:t xml:space="preserve">, </w:t>
      </w:r>
      <w:hyperlink r:id="rId10">
        <w:r>
          <w:rPr>
            <w:color w:val="0000EE"/>
            <w:u w:val="single"/>
          </w:rPr>
          <w:t>[6]</w:t>
        </w:r>
      </w:hyperlink>
      <w:r>
        <w:t xml:space="preserve">- Paragraph 3: </w:t>
      </w:r>
      <w:hyperlink r:id="rId10">
        <w:r>
          <w:rPr>
            <w:color w:val="0000EE"/>
            <w:u w:val="single"/>
          </w:rPr>
          <w:t>[4]</w:t>
        </w:r>
      </w:hyperlink>
      <w:r>
        <w:t xml:space="preserve">, </w:t>
      </w:r>
      <w:hyperlink r:id="rId10">
        <w:r>
          <w:rPr>
            <w:color w:val="0000EE"/>
            <w:u w:val="single"/>
          </w:rPr>
          <w:t>[5]</w:t>
        </w:r>
      </w:hyperlink>
      <w:r>
        <w:t xml:space="preserve">- Paragraph 4: </w:t>
      </w:r>
      <w:hyperlink r:id="rId10">
        <w:r>
          <w:rPr>
            <w:color w:val="0000EE"/>
            <w:u w:val="single"/>
          </w:rPr>
          <w:t>[6]</w:t>
        </w:r>
      </w:hyperlink>
      <w:r>
        <w:t xml:space="preserve">, </w:t>
      </w:r>
      <w:hyperlink r:id="rId10">
        <w:r>
          <w:rPr>
            <w:color w:val="0000EE"/>
            <w:u w:val="single"/>
          </w:rPr>
          <w:t>[2]</w:t>
        </w:r>
      </w:hyperlink>
      <w:r>
        <w:t xml:space="preserve">- Paragraph 5: </w:t>
      </w:r>
      <w:hyperlink r:id="rId10">
        <w:r>
          <w:rPr>
            <w:color w:val="0000EE"/>
            <w:u w:val="single"/>
          </w:rPr>
          <w:t>[2]</w:t>
        </w:r>
      </w:hyperlink>
      <w:r>
        <w:t xml:space="preserve">, </w:t>
      </w:r>
      <w:hyperlink r:id="rId11">
        <w:r>
          <w:rPr>
            <w:color w:val="0000EE"/>
            <w:u w:val="single"/>
          </w:rPr>
          <w:t>[3]</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https://www.thebulletin.be/whats-week-14-21-may</w:t>
        </w:r>
      </w:hyperlink>
      <w:r>
        <w:t xml:space="preserve"> - Please view link - unable to able to access data</w:t>
      </w:r>
      <w:r/>
    </w:p>
    <w:p>
      <w:pPr>
        <w:pStyle w:val="ListNumber"/>
        <w:spacing w:line="240" w:lineRule="auto"/>
        <w:ind w:left="720"/>
      </w:pPr>
      <w:r/>
      <w:hyperlink r:id="rId10">
        <w:r>
          <w:rPr>
            <w:color w:val="0000EE"/>
            <w:u w:val="single"/>
          </w:rPr>
          <w:t>https://www.brusselspride.eu/en/home</w:t>
        </w:r>
      </w:hyperlink>
      <w:r>
        <w:t xml:space="preserve"> - Brussels Pride 2026 marks the 30th anniversary of the event, celebrating thirty years of struggle, pride, and visibility for the LGBTQIA+ community. The theme for 2026, 'When Times Get Darker, We Shine Brighter,' reflects the challenges of a world in turmoil. The Pride March is scheduled to depart from Mont des Arts at 14:30 on Saturday, 16 May 2026, with the Pride Village at Boulevard de l’Empereur opening at noon. The event will feature performances by Belgian LGBTQIA+ and ally artists at Mont des Arts from 12:00 to 23:30. The Manneken-Pis statue will also be dressed in a special costume for the occasion. More information can be found on the official Brussels Pride website.</w:t>
      </w:r>
      <w:r/>
    </w:p>
    <w:p>
      <w:pPr>
        <w:pStyle w:val="ListNumber"/>
        <w:spacing w:line="240" w:lineRule="auto"/>
        <w:ind w:left="720"/>
      </w:pPr>
      <w:r/>
      <w:hyperlink r:id="rId11">
        <w:r>
          <w:rPr>
            <w:color w:val="0000EE"/>
            <w:u w:val="single"/>
          </w:rPr>
          <w:t>https://www.senghor.be/project/festival-unicorn-2/</w:t>
        </w:r>
      </w:hyperlink>
      <w:r>
        <w:t xml:space="preserve"> - Festival Unicorn returns to Etterbeek with a colourful programme celebrating creativity, diversity, and self-expression. Hosted at Etterbeek’s cultural centre, the festival combines live performances, workshops, concerts, and activities for all ages in a festive and inclusive atmosphere. Blending music, visual arts, and community initiatives, the event aims to create a welcoming space where different identities and artistic practices can meet. The festival is scheduled for Wednesday, 13 May 2026, starting at 14:00 at Centre Culturel d’Etterbeek, Chaussée de Wavre 366 (Etterbeek).</w:t>
      </w:r>
      <w:r/>
    </w:p>
    <w:p>
      <w:pPr>
        <w:pStyle w:val="ListNumber"/>
        <w:spacing w:line="240" w:lineRule="auto"/>
        <w:ind w:left="720"/>
      </w:pPr>
      <w:r/>
      <w:hyperlink r:id="rId10">
        <w:r>
          <w:rPr>
            <w:color w:val="0000EE"/>
            <w:u w:val="single"/>
          </w:rPr>
          <w:t>https://www.brusselspride.eu/en/home</w:t>
        </w:r>
      </w:hyperlink>
      <w:r>
        <w:t xml:space="preserve"> - Brussels Pride 2026 marks the 30th anniversary of the event, celebrating thirty years of struggle, pride, and visibility for the LGBTQIA+ community. The theme for 2026, 'When Times Get Darker, We Shine Brighter,' reflects the challenges of a world in turmoil. The Pride March is scheduled to depart from Mont des Arts at 14:30 on Saturday, 16 May 2026, with the Pride Village at Boulevard de l’Empereur opening at noon. The event will feature performances by Belgian LGBTQIA+ and ally artists at Mont des Arts from 12:00 to 23:30. The Manneken-Pis statue will also be dressed in a special costume for the occasion. More information can be found on the official Brussels Pride website.</w:t>
      </w:r>
      <w:r/>
    </w:p>
    <w:p>
      <w:pPr>
        <w:pStyle w:val="ListNumber"/>
        <w:spacing w:line="240" w:lineRule="auto"/>
        <w:ind w:left="720"/>
      </w:pPr>
      <w:r/>
      <w:hyperlink r:id="rId10">
        <w:r>
          <w:rPr>
            <w:color w:val="0000EE"/>
            <w:u w:val="single"/>
          </w:rPr>
          <w:t>https://www.brusselspride.eu/en/home</w:t>
        </w:r>
      </w:hyperlink>
      <w:r>
        <w:t xml:space="preserve"> - Brussels Pride 2026 marks the 30th anniversary of the event, celebrating thirty years of struggle, pride, and visibility for the LGBTQIA+ community. The theme for 2026, 'When Times Get Darker, We Shine Brighter,' reflects the challenges of a world in turmoil. The Pride March is scheduled to depart from Mont des Arts at 14:30 on Saturday, 16 May 2026, with the Pride Village at Boulevard de l’Empereur opening at noon. The event will feature performances by Belgian LGBTQIA+ and ally artists at Mont des Arts from 12:00 to 23:30. The Manneken-Pis statue will also be dressed in a special costume for the occasion. More information can be found on the official Brussels Pride website.</w:t>
      </w:r>
      <w:r/>
    </w:p>
    <w:p>
      <w:pPr>
        <w:pStyle w:val="ListNumber"/>
        <w:spacing w:line="240" w:lineRule="auto"/>
        <w:ind w:left="720"/>
      </w:pPr>
      <w:r/>
      <w:hyperlink r:id="rId10">
        <w:r>
          <w:rPr>
            <w:color w:val="0000EE"/>
            <w:u w:val="single"/>
          </w:rPr>
          <w:t>https://www.brusselspride.eu/en/home</w:t>
        </w:r>
      </w:hyperlink>
      <w:r>
        <w:t xml:space="preserve"> - Brussels Pride 2026 marks the 30th anniversary of the event, celebrating thirty years of struggle, pride, and visibility for the LGBTQIA+ community. The theme for 2026, 'When Times Get Darker, We Shine Brighter,' reflects the challenges of a world in turmoil. The Pride March is scheduled to depart from Mont des Arts at 14:30 on Saturday, 16 May 2026, with the Pride Village at Boulevard de l’Empereur opening at noon. The event will feature performances by Belgian LGBTQIA+ and ally artists at Mont des Arts from 12:00 to 23:30. The Manneken-Pis statue will also be dressed in a special costume for the occasion. More information can be found on the official Brussels Pride website.</w:t>
      </w:r>
      <w:r/>
    </w:p>
    <w:p>
      <w:pPr>
        <w:pStyle w:val="ListNumber"/>
        <w:spacing w:line="240" w:lineRule="auto"/>
        <w:ind w:left="720"/>
      </w:pPr>
      <w:r/>
      <w:hyperlink r:id="rId10">
        <w:r>
          <w:rPr>
            <w:color w:val="0000EE"/>
            <w:u w:val="single"/>
          </w:rPr>
          <w:t>https://www.brusselspride.eu/en/home</w:t>
        </w:r>
      </w:hyperlink>
      <w:r>
        <w:t xml:space="preserve"> - Brussels Pride 2026 marks the 30th anniversary of the event, celebrating thirty years of struggle, pride, and visibility for the LGBTQIA+ community. The theme for 2026, 'When Times Get Darker, We Shine Brighter,' reflects the challenges of a world in turmoil. The Pride March is scheduled to depart from Mont des Arts at 14:30 on Saturday, 16 May 2026, with the Pride Village at Boulevard de l’Empereur opening at noon. The event will feature performances by Belgian LGBTQIA+ and ally artists at Mont des Arts from 12:00 to 23:30. The Manneken-Pis statue will also be dressed in a special costume for the occasion. More information can be found on the official Brussels Pride website.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thebulletin.be/whats-week-14-21-may" TargetMode="External"/><Relationship Id="rId10" Type="http://schemas.openxmlformats.org/officeDocument/2006/relationships/hyperlink" Target="https://www.brusselspride.eu/en/home" TargetMode="External"/><Relationship Id="rId11" Type="http://schemas.openxmlformats.org/officeDocument/2006/relationships/hyperlink" Target="https://www.senghor.be/project/festival-unicorn-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