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Game Jam 2026: Why "Asylum" Is the Theme You Need to Play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and makers of worlds are queuing up: the IGDA LGBTQ+ SIG Pride Game Jam 2026 is open for entries, calling developers to explore "Asylum" and what displacement, protection and politics feel like , a timely, empathy-led brief running on itch.io through June.</w:t>
      </w:r>
      <w:r/>
      <w:r/>
    </w:p>
    <w:p>
      <w:pPr>
        <w:pStyle w:val="ListBullet"/>
        <w:spacing w:line="240" w:lineRule="auto"/>
        <w:ind w:left="720"/>
      </w:pPr>
      <w:r/>
      <w:r>
        <w:rPr>
          <w:b/>
        </w:rPr>
        <w:t>Open now:</w:t>
      </w:r>
      <w:r>
        <w:t xml:space="preserve"> submissions accepted on itch.io until 30 June 2026, judging 1–14 July. </w:t>
      </w:r>
      <w:r/>
    </w:p>
    <w:p>
      <w:pPr>
        <w:pStyle w:val="ListBullet"/>
        <w:spacing w:line="240" w:lineRule="auto"/>
        <w:ind w:left="720"/>
      </w:pPr>
      <w:r/>
      <w:r>
        <w:rPr>
          <w:b/>
        </w:rPr>
        <w:t>Bold theme:</w:t>
      </w:r>
      <w:r>
        <w:t xml:space="preserve"> "Asylum" uses the UNHCR definition to ask developers to portray how instability affects people. </w:t>
      </w:r>
      <w:r/>
    </w:p>
    <w:p>
      <w:pPr>
        <w:pStyle w:val="ListBullet"/>
        <w:spacing w:line="240" w:lineRule="auto"/>
        <w:ind w:left="720"/>
      </w:pPr>
      <w:r/>
      <w:r>
        <w:rPr>
          <w:b/>
        </w:rPr>
        <w:t>Who can enter:</w:t>
      </w:r>
      <w:r>
        <w:t xml:space="preserve"> anyone 18+ worldwide, no prior membership needed; prizes include Steam vouchers and IGDA membership. </w:t>
      </w:r>
      <w:r/>
    </w:p>
    <w:p>
      <w:pPr>
        <w:pStyle w:val="ListBullet"/>
        <w:spacing w:line="240" w:lineRule="auto"/>
        <w:ind w:left="720"/>
      </w:pPr>
      <w:r/>
      <w:r>
        <w:rPr>
          <w:b/>
        </w:rPr>
        <w:t>Community backing:</w:t>
      </w:r>
      <w:r>
        <w:t xml:space="preserve"> run by IGDA LGBTQ+ SIG and ENTRY LVL, supported by IGDA Women in Gaming + SIG, IGDA and AAPI in Gaming, and streamed by Trans Resistance Massachusetts. </w:t>
      </w:r>
      <w:r/>
    </w:p>
    <w:p>
      <w:pPr>
        <w:pStyle w:val="ListBullet"/>
        <w:spacing w:line="240" w:lineRule="auto"/>
        <w:ind w:left="720"/>
      </w:pPr>
      <w:r/>
      <w:r>
        <w:rPr>
          <w:b/>
        </w:rPr>
        <w:t>What to expect:</w:t>
      </w:r>
      <w:r>
        <w:t xml:space="preserve"> thoughtful, political entries; accessible forums; portfolio-building opportunities via a concurrent review event.</w:t>
      </w:r>
      <w:r/>
      <w:r/>
    </w:p>
    <w:p>
      <w:pPr>
        <w:pStyle w:val="Heading2"/>
      </w:pPr>
      <w:r>
        <w:t>A game jam asking for real stories , emotional and political</w:t>
      </w:r>
      <w:r/>
    </w:p>
    <w:p>
      <w:r/>
      <w:r>
        <w:t>This year’s Pride Game Jam starts with a punch: the brief is "Asylum", borrowing the UNHCR’s working definition to centre experiences of refuge, displacement and protection. That framing nudges creators away from abstract mechanics and toward human detail , the quiet textures of waiting rooms, a pantry’s thin comforts, or the relief in a stamped form. According to the UNHCR definition, asylum is about more than borders; it's about safety and dignity, and that gives the jam a clear moral compass. If you want to make a game that moves people, this is the kind of prompt that helps.</w:t>
      </w:r>
      <w:r/>
    </w:p>
    <w:p>
      <w:pPr>
        <w:pStyle w:val="Heading2"/>
      </w:pPr>
      <w:r>
        <w:t>Who’s running it and why this matters</w:t>
      </w:r>
      <w:r/>
    </w:p>
    <w:p>
      <w:r/>
      <w:r>
        <w:t>The jam is organised by the IGDA LGBTQ+ SIG alongside ENTRY LVL, a volunteer community for new entrants to the industry. The IGDA group has a long history of combining advocacy and craft, and ENTRY LVL brings practical access: free resources, mentorship vibes and a Discord packed with newcomers. That mix makes the event both activist and useful , it’s not just about making statements, it’s about helping people build portfolios and careers. If you’re nervous about submitting, remember this is explicitly welcoming to neurodivergent and LGBTQIA2S+ creators.</w:t>
      </w:r>
      <w:r/>
    </w:p>
    <w:p>
      <w:pPr>
        <w:pStyle w:val="Heading2"/>
      </w:pPr>
      <w:r>
        <w:t>Practical details every entrant should know</w:t>
      </w:r>
      <w:r/>
    </w:p>
    <w:p>
      <w:r/>
      <w:r>
        <w:t>Entries are open on itch.io now and close on 30 June, with judging taking place from 1–14 July. Anyone aged 18 and over can enter; you don’t need to belong to any organising group. Prizes include Steam vouchers and IGDA memberships for first, second and third places, and judges come from the IGDA LGBTQ+ SIG, IGDA Women in Gaming + SIG, and ENTRY LVL. If you want to sign up, head to the jam’s itch.io page to read the full rules, upload builds and check submission formats. Small tip: build a short, clear devlog so judges and streamers can quickly understand your intent.</w:t>
      </w:r>
      <w:r/>
    </w:p>
    <w:p>
      <w:pPr>
        <w:pStyle w:val="Heading2"/>
      </w:pPr>
      <w:r>
        <w:t>Partnerships that extend reach , and cash for causes</w:t>
      </w:r>
      <w:r/>
    </w:p>
    <w:p>
      <w:r/>
      <w:r>
        <w:t>This jam isn’t happening in a silo. The IGDA Women in Gaming + SIG is contributing, IGDA and AAPI in Gaming sponsor the event, and Trans Resistance Massachusetts will stream submitted entries during a Drag for a Cause show. That stream not only showcases games but channels tips and bundle sales back to the organisations involved, so your entry can also help fund community work. It’s a neat loop , games that speak to asylum can be amplified by real-world fundraising and visibility.</w:t>
      </w:r>
      <w:r/>
    </w:p>
    <w:p>
      <w:pPr>
        <w:pStyle w:val="Heading2"/>
      </w:pPr>
      <w:r>
        <w:t>Why this jam is worth entering even if you’re portfolio-focused</w:t>
      </w:r>
      <w:r/>
    </w:p>
    <w:p>
      <w:r/>
      <w:r>
        <w:t>If you’ve got a pile of prototypes but no time for a big project, take note: the IGDA LGBTQ+ SIG is also running a Portfolio Review: Improvement Boogaloo for folios rather than full games. So whether you want to sharpen a playable concept for judges or polish your CV and visuals for industry eyes, there’s room to engage. ENTRY LVL’s active Discord and the IGDA LGBTQ+ SIG’s membership give entrants feedback channels and community energy , useful if you want critique that’s both compassionate and career-minded.</w:t>
      </w:r>
      <w:r/>
    </w:p>
    <w:p>
      <w:pPr>
        <w:pStyle w:val="Heading2"/>
      </w:pPr>
      <w:r>
        <w:t>What to think about when you design for "Asylum"</w:t>
      </w:r>
      <w:r/>
    </w:p>
    <w:p>
      <w:r/>
      <w:r>
        <w:t>Design choices should respect complexity: avoid caricature and aim for nuance in mechanics, dialogue and environmental storytelling. Consider accessibility , language options, control remapping and readable text , so narratives about refuge reach more people. Use the jam’s brief to ask practical questions: whose perspective are you centring, what small interactions convey waiting or relief, and how will playtime scale for a short jam entry? Judges will likely reward empathy and craft over scope, so a focused, polished piece often beats an ambitious but rough prototype.</w:t>
      </w:r>
      <w:r/>
    </w:p>
    <w:p>
      <w:r/>
      <w:r>
        <w:t>It's a small change that can make every game feel more necessary.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[2]</w:t>
        </w:r>
      </w:hyperlink>
      <w:r>
        <w:t xml:space="preserve">, </w:t>
      </w:r>
      <w:hyperlink r:id="rId14">
        <w:r>
          <w:rPr>
            <w:color w:val="0000EE"/>
            <w:u w:val="single"/>
          </w:rPr>
          <w:t>[3]</w:t>
        </w:r>
      </w:hyperlink>
      <w:r>
        <w:t xml:space="preserve">- Paragraph 4: </w:t>
      </w:r>
      <w:hyperlink r:id="rId15">
        <w:r>
          <w:rPr>
            <w:color w:val="0000EE"/>
            <w:u w:val="single"/>
          </w:rPr>
          <w:t>[7]</w:t>
        </w:r>
      </w:hyperlink>
      <w:r>
        <w:t xml:space="preserve">, </w:t>
      </w:r>
      <w:hyperlink r:id="rId11">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11">
        <w:r>
          <w:rPr>
            <w:color w:val="0000EE"/>
            <w:u w:val="single"/>
          </w:rPr>
          <w:t>[2]</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https://gaymingmag.com/2026/05/igda-lgbtq-sig-pride-game-jam-2026-is-now-open-and-this-years-theme-couldnt-be-more-timely/?utm_source=rss&amp;utm_medium=rss&amp;utm_campaign=igda-lgbtq-sig-pride-game-jam-2026-is-now-open-and-this-years-theme-couldnt-be-more-timely</w:t>
        </w:r>
      </w:hyperlink>
      <w:r>
        <w:t xml:space="preserve"> - Please view link - unable to able to access data</w:t>
      </w:r>
      <w:r/>
    </w:p>
    <w:p>
      <w:pPr>
        <w:pStyle w:val="ListNumber"/>
        <w:spacing w:line="240" w:lineRule="auto"/>
        <w:ind w:left="720"/>
      </w:pPr>
      <w:r/>
      <w:hyperlink r:id="rId11">
        <w:r>
          <w:rPr>
            <w:color w:val="0000EE"/>
            <w:u w:val="single"/>
          </w:rPr>
          <w:t>https://itch.io/jam/pride-game-jam-2026</w:t>
        </w:r>
      </w:hyperlink>
      <w:r>
        <w:t xml:space="preserve"> - The 'Asylum - IGDA x ENTRY LVL Pride Game Jam 2026' is a two-month game jam organised by the IGDA LGBTQ+ Special Interest Group (SIG) and ENTRY LVL. The theme, 'Asylum', is inspired by the UNHCR's definition, encouraging participants to explore the impact of national and international instability on individuals' lives through game development. The jam runs from May 2 to July 1, 2026, and is open to developers aged 18 and over, with no prior membership required. Prizes include Steam vouchers and IGDA memberships for the top three entries. Judging will take place from July 1 to 14, 2026, with judges drawn from the IGDA LGBTQ+ SIG, IGDA Women in Gaming + SIG, and ENTRY LVL. The jam is hosted on itch.io, and more details can be found on the event page.</w:t>
      </w:r>
      <w:r/>
    </w:p>
    <w:p>
      <w:pPr>
        <w:pStyle w:val="ListNumber"/>
        <w:spacing w:line="240" w:lineRule="auto"/>
        <w:ind w:left="720"/>
      </w:pPr>
      <w:r/>
      <w:hyperlink r:id="rId14">
        <w:r>
          <w:rPr>
            <w:color w:val="0000EE"/>
            <w:u w:val="single"/>
          </w:rPr>
          <w:t>https://tech.yahoo.com/gaming/articles/igda-lgbtq-sig-pride-game-090745626.html</w:t>
        </w:r>
      </w:hyperlink>
      <w:r>
        <w:t xml:space="preserve"> - An article from Yahoo Tech highlights the opening of the IGDA LGBTQ+ SIG Pride Game Jam 2026, focusing on the theme of 'Asylum'. The piece discusses the significance of the theme, which draws from the UNHCR's definition, urging participants to consider the effects of national and international instability on individuals' lives. It also mentions the collaboration between the IGDA LGBTQ+ SIG and ENTRY LVL, a volunteer-run community supporting neurodivergent and LGBTQIA2S+ developers. The article provides details about the jam's duration, eligibility, prizes, and judging process, emphasising the event's relevance and timeliness.</w:t>
      </w:r>
      <w:r/>
    </w:p>
    <w:p>
      <w:pPr>
        <w:pStyle w:val="ListNumber"/>
        <w:spacing w:line="240" w:lineRule="auto"/>
        <w:ind w:left="720"/>
      </w:pPr>
      <w:r/>
      <w:hyperlink r:id="rId12">
        <w:r>
          <w:rPr>
            <w:color w:val="0000EE"/>
            <w:u w:val="single"/>
          </w:rPr>
          <w:t>https://igda.org/sigs/lgbtq/</w:t>
        </w:r>
      </w:hyperlink>
      <w:r>
        <w:t xml:space="preserve"> - The IGDA LGBTQ+ Special Interest Group (SIG) is a queer networking group within the International Game Developers Association (IGDA). The SIG focuses on developing initiatives in advocacy, discipline, and affinity to support queer game developers and those involved in related fields. It organises networking opportunities and oversees events that provide career development and professional support from a queer perspective. The community demonstrates the strength of queer game development and the importance of queer community both nationally and internationally.</w:t>
      </w:r>
      <w:r/>
    </w:p>
    <w:p>
      <w:pPr>
        <w:pStyle w:val="ListNumber"/>
        <w:spacing w:line="240" w:lineRule="auto"/>
        <w:ind w:left="720"/>
      </w:pPr>
      <w:r/>
      <w:hyperlink r:id="rId13">
        <w:r>
          <w:rPr>
            <w:color w:val="0000EE"/>
            <w:u w:val="single"/>
          </w:rPr>
          <w:t>https://www.entrylvl.ca/</w:t>
        </w:r>
      </w:hyperlink>
      <w:r>
        <w:t xml:space="preserve"> - ENTRY LVL is a volunteer-run community built specifically for individuals trying to break into the gaming industry. It is free to access and explicitly welcoming to neurodivergent and LGBTQIA2S+ developers. The community aims to provide support and resources for aspiring game developers, fostering an inclusive environment for learning and growth. ENTRY LVL collaborates with various organisations, including the IGDA LGBTQ+ SIG, to host events like the Pride Game Jam 2026, offering opportunities for participants to showcase their skills and connect with industry professionals.</w:t>
      </w:r>
      <w:r/>
    </w:p>
    <w:p>
      <w:pPr>
        <w:pStyle w:val="ListNumber"/>
        <w:spacing w:line="240" w:lineRule="auto"/>
        <w:ind w:left="720"/>
      </w:pPr>
      <w:r/>
      <w:hyperlink r:id="rId10">
        <w:r>
          <w:rPr>
            <w:color w:val="0000EE"/>
            <w:u w:val="single"/>
          </w:rPr>
          <w:t>https://www.unrefugees.org/en/what-we-do/what-is-asylum/</w:t>
        </w:r>
      </w:hyperlink>
      <w:r>
        <w:t xml:space="preserve"> - The United Nations High Commissioner for Refugees (UNHCR) defines asylum as the protection granted to individuals in a foreign country because they have suffered persecution or have a well-founded fear of persecution due to reasons such as race, religion, nationality, membership in a particular social group, or political opinion. The UNHCR provides guidelines and support for individuals seeking asylum, aiming to ensure their safety and rights are upheld during the process. This definition serves as the thematic foundation for the Pride Game Jam 2026, encouraging participants to explore the concept through game development.</w:t>
      </w:r>
      <w:r/>
    </w:p>
    <w:p>
      <w:pPr>
        <w:pStyle w:val="ListNumber"/>
        <w:spacing w:line="240" w:lineRule="auto"/>
        <w:ind w:left="720"/>
      </w:pPr>
      <w:r/>
      <w:hyperlink r:id="rId15">
        <w:r>
          <w:rPr>
            <w:color w:val="0000EE"/>
            <w:u w:val="single"/>
          </w:rPr>
          <w:t>https://www.transresistancema.org/</w:t>
        </w:r>
      </w:hyperlink>
      <w:r>
        <w:t xml:space="preserve"> - Trans Resistance Massachusetts is an organisation dedicated to advocating for and supporting the transgender community in Massachusetts. They focus on issues such as healthcare access, legal rights, and social justice. The organisation is involved in various initiatives, including streaming submitted entries from events like the Pride Game Jam 2026 as part of their 'Drag for a Cause' fundraising performance. Part of any bundle sales or tips from that stream will go back to the involved organisations, supporting their ongoing work and mission.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mingmag.com/2026/05/igda-lgbtq-sig-pride-game-jam-2026-is-now-open-and-this-years-theme-couldnt-be-more-timely/?utm_source=rss&amp;utm_medium=rss&amp;utm_campaign=igda-lgbtq-sig-pride-game-jam-2026-is-now-open-and-this-years-theme-couldnt-be-more-timely" TargetMode="External"/><Relationship Id="rId10" Type="http://schemas.openxmlformats.org/officeDocument/2006/relationships/hyperlink" Target="https://www.unrefugees.org/en/what-we-do/what-is-asylum/" TargetMode="External"/><Relationship Id="rId11" Type="http://schemas.openxmlformats.org/officeDocument/2006/relationships/hyperlink" Target="https://itch.io/jam/pride-game-jam-2026" TargetMode="External"/><Relationship Id="rId12" Type="http://schemas.openxmlformats.org/officeDocument/2006/relationships/hyperlink" Target="https://igda.org/sigs/lgbtq/" TargetMode="External"/><Relationship Id="rId13" Type="http://schemas.openxmlformats.org/officeDocument/2006/relationships/hyperlink" Target="https://www.entrylvl.ca/" TargetMode="External"/><Relationship Id="rId14" Type="http://schemas.openxmlformats.org/officeDocument/2006/relationships/hyperlink" Target="https://tech.yahoo.com/gaming/articles/igda-lgbtq-sig-pride-game-090745626.html" TargetMode="External"/><Relationship Id="rId15" Type="http://schemas.openxmlformats.org/officeDocument/2006/relationships/hyperlink" Target="https://www.transresistancem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