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correction: Express removes London protest story after video mix-up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noticing how quickly misinformation can spread , the Express has removed a March story after learning a video used to illustrate a reported London 'unity' protest was actually filmed in Quebec in 2023, and a translated exchange was wrong; the correction matters for trust and accuracy.</w:t>
      </w:r>
      <w:r/>
    </w:p>
    <w:p>
      <w:r/>
      <w:r>
        <w:t>Essential Takeaways</w:t>
      </w:r>
      <w:r/>
      <w:r/>
    </w:p>
    <w:p>
      <w:pPr>
        <w:pStyle w:val="ListBullet"/>
        <w:spacing w:line="240" w:lineRule="auto"/>
        <w:ind w:left="720"/>
      </w:pPr>
      <w:r/>
      <w:r>
        <w:rPr>
          <w:b/>
        </w:rPr>
        <w:t>Article removed:</w:t>
      </w:r>
      <w:r>
        <w:t xml:space="preserve"> The story published on 29 March was taken down on 31 March after verification problems were found.</w:t>
      </w:r>
      <w:r/>
    </w:p>
    <w:p>
      <w:pPr>
        <w:pStyle w:val="ListBullet"/>
        <w:spacing w:line="240" w:lineRule="auto"/>
        <w:ind w:left="720"/>
      </w:pPr>
      <w:r/>
      <w:r>
        <w:rPr>
          <w:b/>
        </w:rPr>
        <w:t>Video provenance:</w:t>
      </w:r>
      <w:r>
        <w:t xml:space="preserve"> The image and footage used were from a 2023 demonstration in Quebec, not from London, so location was incorrect.</w:t>
      </w:r>
      <w:r/>
    </w:p>
    <w:p>
      <w:pPr>
        <w:pStyle w:val="ListBullet"/>
        <w:spacing w:line="240" w:lineRule="auto"/>
        <w:ind w:left="720"/>
      </w:pPr>
      <w:r/>
      <w:r>
        <w:rPr>
          <w:b/>
        </w:rPr>
        <w:t>Translation error:</w:t>
      </w:r>
      <w:r>
        <w:t xml:space="preserve"> A quoted altercation was mistranslated, producing an inaccurate depiction of what was said.</w:t>
      </w:r>
      <w:r/>
    </w:p>
    <w:p>
      <w:pPr>
        <w:pStyle w:val="ListBullet"/>
        <w:spacing w:line="240" w:lineRule="auto"/>
        <w:ind w:left="720"/>
      </w:pPr>
      <w:r/>
      <w:r>
        <w:rPr>
          <w:b/>
        </w:rPr>
        <w:t>Apology issued:</w:t>
      </w:r>
      <w:r>
        <w:t xml:space="preserve"> The publication apologised, acknowledging the mistake and the decision to remove the piece.</w:t>
      </w:r>
      <w:r/>
    </w:p>
    <w:p>
      <w:pPr>
        <w:pStyle w:val="ListBullet"/>
        <w:spacing w:line="240" w:lineRule="auto"/>
        <w:ind w:left="720"/>
      </w:pPr>
      <w:r/>
      <w:r>
        <w:rPr>
          <w:b/>
        </w:rPr>
        <w:t>Wider concern:</w:t>
      </w:r>
      <w:r>
        <w:t xml:space="preserve"> This episode underscores how visual material and translations need careful verification before publication.</w:t>
      </w:r>
      <w:r/>
      <w:r/>
    </w:p>
    <w:p>
      <w:pPr>
        <w:pStyle w:val="Heading2"/>
      </w:pPr>
      <w:r>
        <w:t>What went wrong , a quick, tangible error</w:t>
      </w:r>
      <w:r/>
    </w:p>
    <w:p>
      <w:r/>
      <w:r>
        <w:t>Readers were shown a still and told it came from a London protest; the clip and image were actually shot in Quebec in 2023, which is an awkward but clear-cut provenance error. That kind of mix-up is all too easy in the rush to publish, and it smells wrong to anyone who cares about accuracy , the image looked real, but the context did not match.</w:t>
      </w:r>
      <w:r/>
    </w:p>
    <w:p>
      <w:pPr>
        <w:pStyle w:val="Heading2"/>
      </w:pPr>
      <w:r>
        <w:t>How the translation changed the story</w:t>
      </w:r>
      <w:r/>
    </w:p>
    <w:p>
      <w:r/>
      <w:r>
        <w:t>On top of the location problem, the wording of an exchange was mistranslated into English and presented as a hostile confrontation in London. A bad translation can turn a neutral remark into a provocative quote, so the harm isn't only factual , it can inflame readers and communities. The Express acknowledged both errors and apologised.</w:t>
      </w:r>
      <w:r/>
    </w:p>
    <w:p>
      <w:pPr>
        <w:pStyle w:val="Heading2"/>
      </w:pPr>
      <w:r>
        <w:t>Why the removal and apology matter for readers</w:t>
      </w:r>
      <w:r/>
    </w:p>
    <w:p>
      <w:r/>
      <w:r>
        <w:t>Removing the article within days and publishing a correction is the right move to limit damage, but it also raises questions about editorial checks. According to rulings and past cases tracked by press regulators, provenance and translation are routine verification points. When those fail, trust takes a hit , and readers notice.</w:t>
      </w:r>
      <w:r/>
    </w:p>
    <w:p>
      <w:pPr>
        <w:pStyle w:val="Heading2"/>
      </w:pPr>
      <w:r>
        <w:t>Practical lessons for newsrooms and consumers</w:t>
      </w:r>
      <w:r/>
    </w:p>
    <w:p>
      <w:r/>
      <w:r>
        <w:t>Newsrooms: always verify the origin of user-generated footage, cross-check timestamps and geolocation clues, and get professional translations or double-check bilingual sources. Consumers: look for context, timestamps and corrections; if a story seems sensational, wait for follow-ups. A quick reverse-image search and checking for earlier instances of the clip help a lot.</w:t>
      </w:r>
      <w:r/>
    </w:p>
    <w:p>
      <w:pPr>
        <w:pStyle w:val="Heading2"/>
      </w:pPr>
      <w:r>
        <w:t>Where this fits in the wider debate about media standards</w:t>
      </w:r>
      <w:r/>
    </w:p>
    <w:p>
      <w:r/>
      <w:r>
        <w:t>Press standards bodies and watchdogs have long handled similar disputes about accuracy and sourcing; press complaints and rulings show the system can work, though slowly. The episode serves as a reminder that even established outlets can slip, and that corrections are an essential part of the public record.</w:t>
      </w:r>
      <w:r/>
    </w:p>
    <w:p>
      <w:r/>
      <w:r>
        <w:t>It's a small but important reminder: check the picture, check the words, and correct quickly when you're wrong.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2">
        <w:r>
          <w:rPr>
            <w:color w:val="0000EE"/>
            <w:u w:val="single"/>
          </w:rPr>
          <w:t>[4]</w:t>
        </w:r>
      </w:hyperlink>
      <w:r>
        <w:t xml:space="preserve">- Paragraph 5: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https://www.express.co.uk/news/clarifications-corrections/2199403/correction-uk-march-story</w:t>
        </w:r>
      </w:hyperlink>
      <w:r>
        <w:t xml:space="preserve"> - Please view link - unable to able to access data</w:t>
      </w:r>
      <w:r/>
    </w:p>
    <w:p>
      <w:pPr>
        <w:pStyle w:val="ListNumber"/>
        <w:spacing w:line="240" w:lineRule="auto"/>
        <w:ind w:left="720"/>
      </w:pPr>
      <w:r/>
      <w:hyperlink r:id="rId10">
        <w:r>
          <w:rPr>
            <w:color w:val="0000EE"/>
            <w:u w:val="single"/>
          </w:rPr>
          <w:t>https://www.expressnews.com/news/article/photos-show-women-marking-international-women-s-21962697.php</w:t>
        </w:r>
      </w:hyperlink>
      <w:r>
        <w:t xml:space="preserve"> - This article features a photo gallery showcasing women around the world participating in International Women's Day protests and celebrations. The images capture demonstrations in cities such as Istanbul, Lima, Karachi, and Seoul, highlighting women's rights activists marching, chanting slogans, and holding placards advocating for equal pay, reproductive rights, education, justice, and decision-making roles. The piece underscores the global efforts to combat discrimination and promote gender parity, illustrating the diverse ways International Women's Day is observed across different cultures and societies.</w:t>
      </w:r>
      <w:r/>
    </w:p>
    <w:p>
      <w:pPr>
        <w:pStyle w:val="ListNumber"/>
        <w:spacing w:line="240" w:lineRule="auto"/>
        <w:ind w:left="720"/>
      </w:pPr>
      <w:r/>
      <w:hyperlink r:id="rId11">
        <w:r>
          <w:rPr>
            <w:color w:val="0000EE"/>
            <w:u w:val="single"/>
          </w:rPr>
          <w:t>https://www.expressnews.com/news/article/international-women-s-day-is-a-celebration-and-a-call-to-action-21962795.php</w:t>
        </w:r>
      </w:hyperlink>
      <w:r>
        <w:t xml:space="preserve"> - This article discusses the significance of International Women's Day as both a celebration and a call to action. It highlights various protests and demonstrations worldwide, including those in Istanbul, Karachi, and Seoul, where women are advocating for equal rights and empowerment. The piece emphasizes the day's role in raising awareness about gender inequality and the ongoing struggle for women's rights, showcasing the global solidarity and activism that characterizes International Women's Day events.</w:t>
      </w:r>
      <w:r/>
    </w:p>
    <w:p>
      <w:pPr>
        <w:pStyle w:val="ListNumber"/>
        <w:spacing w:line="240" w:lineRule="auto"/>
        <w:ind w:left="720"/>
      </w:pPr>
      <w:r/>
      <w:hyperlink r:id="rId12">
        <w:r>
          <w:rPr>
            <w:color w:val="0000EE"/>
            <w:u w:val="single"/>
          </w:rPr>
          <w:t>https://www.ipso.co.uk/rulings-and-resolution-statements/ruling/?id=04504-18</w:t>
        </w:r>
      </w:hyperlink>
      <w:r>
        <w:t xml:space="preserve"> - This ruling from the Independent Press Standards Organisation (IPSO) addresses a complaint against express.co.uk regarding an article that allegedly breached Clause 1 (Accuracy) of the Editors’ Code of Practice. The complaint was resolved after investigation, with no breach found. The ruling provides details of the complaint, the publication's response, and the outcome, offering insight into the standards and procedures of the UK's press regulator in handling accuracy-related complaints.</w:t>
      </w:r>
      <w:r/>
    </w:p>
    <w:p>
      <w:pPr>
        <w:pStyle w:val="ListNumber"/>
        <w:spacing w:line="240" w:lineRule="auto"/>
        <w:ind w:left="720"/>
      </w:pPr>
      <w:r/>
      <w:hyperlink r:id="rId13">
        <w:r>
          <w:rPr>
            <w:color w:val="0000EE"/>
            <w:u w:val="single"/>
          </w:rPr>
          <w:t>https://pressgazette.co.uk/news/express-admits-claim-of-clash-at-scottish-independence-march-inaccurate-after-receiving-200-complaints/</w:t>
        </w:r>
      </w:hyperlink>
      <w:r>
        <w:t xml:space="preserve"> - This article reports on the Daily Express admitting to inaccuracies in its reporting of a Scottish independence march. The publication had claimed there was a 'clash' between pro-independence and pro-union activists, a statement that was found to be unsupported by evidence. Following over 200 complaints, the Express removed the article and acknowledged the error, highlighting the importance of accuracy in reporting and the role of press regulators in addressing such issues.</w:t>
      </w:r>
      <w:r/>
    </w:p>
    <w:p>
      <w:pPr>
        <w:pStyle w:val="ListNumber"/>
        <w:spacing w:line="240" w:lineRule="auto"/>
        <w:ind w:left="720"/>
      </w:pPr>
      <w:r/>
      <w:hyperlink r:id="rId14">
        <w:r>
          <w:rPr>
            <w:color w:val="0000EE"/>
            <w:u w:val="single"/>
          </w:rPr>
          <w:t>https://www.ipso.co.uk/rulings-and-resolution-statements/ruling/?id=02843-18</w:t>
        </w:r>
      </w:hyperlink>
      <w:r>
        <w:t xml:space="preserve"> - This ruling from the Independent Press Standards Organisation (IPSO) addresses a complaint against express.co.uk concerning an alleged breach of Clause 1 (Accuracy) of the Editors’ Code of Practice. The complaint was resolved after investigation, with no breach found. The ruling provides details of the complaint, the publication's response, and the outcome, offering insight into the standards and procedures of the UK's press regulator in handling accuracy-related complaints.</w:t>
      </w:r>
      <w:r/>
    </w:p>
    <w:p>
      <w:pPr>
        <w:pStyle w:val="ListNumber"/>
        <w:spacing w:line="240" w:lineRule="auto"/>
        <w:ind w:left="720"/>
      </w:pPr>
      <w:r/>
      <w:hyperlink r:id="rId15">
        <w:r>
          <w:rPr>
            <w:color w:val="0000EE"/>
            <w:u w:val="single"/>
          </w:rPr>
          <w:t>https://www.thecanary.co/skwawkbox/2026/03/26/protest-police-repression-netpol/</w:t>
        </w:r>
      </w:hyperlink>
      <w:r>
        <w:t xml:space="preserve"> - This article discusses a report by the Network for Police Monitoring (Netpol) titled 'How Repression Became Routine,' which examines the policing of protests in the UK. The report concludes that the repression of dissent has become increasingly routine, with protests being policed as threats rather than exercises of fundamental democratic freedom. It highlights the impact of new laws and surveillance on protest activities, raising concerns about the state of civil liberties in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clarifications-corrections/2199403/correction-uk-march-story" TargetMode="External"/><Relationship Id="rId10" Type="http://schemas.openxmlformats.org/officeDocument/2006/relationships/hyperlink" Target="https://www.expressnews.com/news/article/photos-show-women-marking-international-women-s-21962697.php" TargetMode="External"/><Relationship Id="rId11" Type="http://schemas.openxmlformats.org/officeDocument/2006/relationships/hyperlink" Target="https://www.expressnews.com/news/article/international-women-s-day-is-a-celebration-and-a-call-to-action-21962795.php" TargetMode="External"/><Relationship Id="rId12" Type="http://schemas.openxmlformats.org/officeDocument/2006/relationships/hyperlink" Target="https://www.ipso.co.uk/rulings-and-resolution-statements/ruling/?id=04504-18" TargetMode="External"/><Relationship Id="rId13" Type="http://schemas.openxmlformats.org/officeDocument/2006/relationships/hyperlink" Target="https://pressgazette.co.uk/news/express-admits-claim-of-clash-at-scottish-independence-march-inaccurate-after-receiving-200-complaints/" TargetMode="External"/><Relationship Id="rId14" Type="http://schemas.openxmlformats.org/officeDocument/2006/relationships/hyperlink" Target="https://www.ipso.co.uk/rulings-and-resolution-statements/ruling/?id=02843-18" TargetMode="External"/><Relationship Id="rId15" Type="http://schemas.openxmlformats.org/officeDocument/2006/relationships/hyperlink" Target="https://www.thecanary.co/skwawkbox/2026/03/26/protest-police-repression-netp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