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Responses to Pride Flag Burnings: Lancaster Neighbours Rally After Attack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neighbours are talking after a Pride flag was set alight outside a Lancaster home, sparking an investigation and a reminder of why visible support still matters in neighbourhoods. A gay couple discovered their burned flag on 28 April, shared security footage with local media, and say they’ll keep flying flags despite the threat.</w:t>
      </w:r>
      <w:r/>
      <w:r/>
    </w:p>
    <w:p>
      <w:pPr>
        <w:pStyle w:val="ListBullet"/>
        <w:spacing w:line="240" w:lineRule="auto"/>
        <w:ind w:left="720"/>
      </w:pPr>
      <w:r/>
      <w:r>
        <w:rPr>
          <w:b/>
        </w:rPr>
        <w:t>Incident confirmed:</w:t>
      </w:r>
      <w:r>
        <w:t xml:space="preserve"> A Pride flag outside a Lancaster row home was set on fire; police are investigating and the homeowners shared Ring footage. </w:t>
      </w:r>
      <w:r/>
    </w:p>
    <w:p>
      <w:pPr>
        <w:pStyle w:val="ListBullet"/>
        <w:spacing w:line="240" w:lineRule="auto"/>
        <w:ind w:left="720"/>
      </w:pPr>
      <w:r/>
      <w:r>
        <w:rPr>
          <w:b/>
        </w:rPr>
        <w:t>Personal stakes:</w:t>
      </w:r>
      <w:r>
        <w:t xml:space="preserve"> One resident is a Penn Medicine primary care doctor who provides gender-affirming care and says the flag signals safety for patients. </w:t>
      </w:r>
      <w:r/>
    </w:p>
    <w:p>
      <w:pPr>
        <w:pStyle w:val="ListBullet"/>
        <w:spacing w:line="240" w:lineRule="auto"/>
        <w:ind w:left="720"/>
      </w:pPr>
      <w:r/>
      <w:r>
        <w:rPr>
          <w:b/>
        </w:rPr>
        <w:t>Community reaction:</w:t>
      </w:r>
      <w:r>
        <w:t xml:space="preserve"> The couple reports previous vandalism but says neighbours have been supportive and they’ll replace the flag. </w:t>
      </w:r>
      <w:r/>
    </w:p>
    <w:p>
      <w:pPr>
        <w:pStyle w:val="ListBullet"/>
        <w:spacing w:line="240" w:lineRule="auto"/>
        <w:ind w:left="720"/>
      </w:pPr>
      <w:r/>
      <w:r>
        <w:rPr>
          <w:b/>
        </w:rPr>
        <w:t>Safety notes:</w:t>
      </w:r>
      <w:r>
        <w:t xml:space="preserve"> The flag’s nylon fabric limited the spread; homeowners and authorities note the potential for more serious damage in row-house settings. </w:t>
      </w:r>
      <w:r/>
      <w:r/>
    </w:p>
    <w:p>
      <w:pPr>
        <w:pStyle w:val="Heading2"/>
      </w:pPr>
      <w:r>
        <w:t>What happened in Lancaster and why it landed on cameras</w:t>
      </w:r>
      <w:r/>
    </w:p>
    <w:p>
      <w:r/>
      <w:r>
        <w:t>A couple in Lancaster woke to find their Pride flag scorched and ripped, then checked their Ring footage and discovered someone in a hoodie using a lighter. Local outlets reported the footage and Lancaster Police opened an investigation, treating the episode as attempted arson given the deliberate use of fire. The visual of the flag smouldering is unsettling, but the material’s quick burnout helped prevent a wider blaze.</w:t>
      </w:r>
      <w:r/>
    </w:p>
    <w:p>
      <w:pPr>
        <w:pStyle w:val="Heading2"/>
      </w:pPr>
      <w:r>
        <w:t>The homeowner’s perspective: health worker, advocate, neighbour</w:t>
      </w:r>
      <w:r/>
    </w:p>
    <w:p>
      <w:r/>
      <w:r>
        <w:t>One partner is a primary care doctor who regularly provides gender-affirming care, and he says flying the flag isn’t decorative , it’s a signal for patients and neighbours that this is a safe space. He told reporters it’s important to make that statement, especially amid heated political conversations around LGBTQ+ rights. The couple have had flags stolen or damaged before, so this isn’t entirely new; still, seeing someone try to set a symbol of welcome on fire hits differently.</w:t>
      </w:r>
      <w:r/>
    </w:p>
    <w:p>
      <w:pPr>
        <w:pStyle w:val="Heading2"/>
      </w:pPr>
      <w:r>
        <w:t>How communities respond: support, replacement flags, and practical safety steps</w:t>
      </w:r>
      <w:r/>
    </w:p>
    <w:p>
      <w:r/>
      <w:r>
        <w:t>Neighbours in Lancaster have largely shown support, and the couple say they’ll put up another flag when the rain stops , they even keep spares on hand. That practical approach matters: replace the flag promptly if you can, document damage, and share any footage with police. In row-house settings, a quick response is also about fire safety , remove scorched fabric, check siding for heat damage, and alert adjacent households so everyone can be cautious.</w:t>
      </w:r>
      <w:r/>
    </w:p>
    <w:p>
      <w:pPr>
        <w:pStyle w:val="Heading2"/>
      </w:pPr>
      <w:r>
        <w:t>Context: similar incidents and the wider trend</w:t>
      </w:r>
      <w:r/>
    </w:p>
    <w:p>
      <w:r/>
      <w:r>
        <w:t>Local and international reports show Pride flags and symbols being targeted in a number of places, from church grounds to private homes. Police in other cities have used security footage to identify suspects, underlining how doorbell cameras and neighbourhood networks can help investigations. The pattern is worrying, but it’s also prompted collective responses , vigils, neighbourhood watch, and public condemnations from local leaders.</w:t>
      </w:r>
      <w:r/>
    </w:p>
    <w:p>
      <w:pPr>
        <w:pStyle w:val="Heading2"/>
      </w:pPr>
      <w:r>
        <w:t>Practical advice for flag-wearing households</w:t>
      </w:r>
      <w:r/>
    </w:p>
    <w:p>
      <w:r/>
      <w:r>
        <w:t>If you display a Pride flag, consider a few simple measures: use flame-retardant materials where available, secure flags so they’re harder to snatch, mount them with quick-release clips for safe removal, and keep an outdoor camera or motion light aimed at vulnerable spots. If vandalism occurs, document everything, make a police report, and reach out to community groups for support , small, visible acts of solidarity often make a big difference.</w:t>
      </w:r>
      <w:r/>
    </w:p>
    <w:p>
      <w:r/>
      <w:r>
        <w:t>It's a small change that can make every display feel safer and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https://www.them.us/story/lancaster-pennsylvania-pride-flag-burning-investigation</w:t>
        </w:r>
      </w:hyperlink>
      <w:r>
        <w:t xml:space="preserve"> - Please view link - unable to able to access data</w:t>
      </w:r>
      <w:r/>
    </w:p>
    <w:p>
      <w:pPr>
        <w:pStyle w:val="ListNumber"/>
        <w:spacing w:line="240" w:lineRule="auto"/>
        <w:ind w:left="720"/>
      </w:pPr>
      <w:r/>
      <w:hyperlink r:id="rId10">
        <w:r>
          <w:rPr>
            <w:color w:val="0000EE"/>
            <w:u w:val="single"/>
          </w:rPr>
          <w:t>https://www.wgal.com/article/pride-flag-set-fire-outside-lancaster-home/71169486</w:t>
        </w:r>
      </w:hyperlink>
      <w:r>
        <w:t xml:space="preserve"> - On April 29, 2026, a Pride flag was set on fire outside a Lancaster, Pennsylvania home. Homeowners Tuc To and Peter Helman discovered the damage after reviewing their Ring security footage, which showed an individual in a hoodie attempting to ignite the flag. The fire caused burn marks but did not spread, thanks to the flag's nylon material. This incident is the latest in a series of attacks on the couple's Pride flags since they moved in six years ago. Despite the vandalism, they remain committed to displaying the flag and feel supported by their community. (</w:t>
      </w:r>
      <w:hyperlink r:id="rId16">
        <w:r>
          <w:rPr>
            <w:color w:val="0000EE"/>
            <w:u w:val="single"/>
          </w:rPr>
          <w:t>wgal.com</w:t>
        </w:r>
      </w:hyperlink>
      <w:r>
        <w:t>)</w:t>
      </w:r>
      <w:r/>
    </w:p>
    <w:p>
      <w:pPr>
        <w:pStyle w:val="ListNumber"/>
        <w:spacing w:line="240" w:lineRule="auto"/>
        <w:ind w:left="720"/>
      </w:pPr>
      <w:r/>
      <w:hyperlink r:id="rId11">
        <w:r>
          <w:rPr>
            <w:color w:val="0000EE"/>
            <w:u w:val="single"/>
          </w:rPr>
          <w:t>https://www.wgal.com/article/lancaster-police-investigate-attempted-arson-lgbtq-flag/71167320</w:t>
        </w:r>
      </w:hyperlink>
      <w:r>
        <w:t xml:space="preserve"> - Lancaster police are investigating an attempted arson involving an LGBTQ+ flag outside a residence on North Queen Street. The incident occurred around 9:30 p.m. on April 28, 2026, when an individual was seen setting the flag on fire. Authorities are seeking information from the public to assist in the investigation. (</w:t>
      </w:r>
      <w:hyperlink r:id="rId17">
        <w:r>
          <w:rPr>
            <w:color w:val="0000EE"/>
            <w:u w:val="single"/>
          </w:rPr>
          <w:t>wgal.com</w:t>
        </w:r>
      </w:hyperlink>
      <w:r>
        <w:t>)</w:t>
      </w:r>
      <w:r/>
    </w:p>
    <w:p>
      <w:pPr>
        <w:pStyle w:val="ListNumber"/>
        <w:spacing w:line="240" w:lineRule="auto"/>
        <w:ind w:left="720"/>
      </w:pPr>
      <w:r/>
      <w:hyperlink r:id="rId12">
        <w:r>
          <w:rPr>
            <w:color w:val="0000EE"/>
            <w:u w:val="single"/>
          </w:rPr>
          <w:t>https://www.centredaily.com/news/local/crime/article308213780.html</w:t>
        </w:r>
      </w:hyperlink>
      <w:r>
        <w:t xml:space="preserve"> - In June 2025, Markos Bejiga was arrested for allegedly burning a gay pride flag outside a downtown State College church during Pride Month. Bejiga faced multiple charges, including felony risking catastrophe and mischief. He was sentenced to two years of probation, eight days of community service, and a mental health evaluation. (</w:t>
      </w:r>
      <w:hyperlink r:id="rId18">
        <w:r>
          <w:rPr>
            <w:color w:val="0000EE"/>
            <w:u w:val="single"/>
          </w:rPr>
          <w:t>centredaily.com</w:t>
        </w:r>
      </w:hyperlink>
      <w:r>
        <w:t>)</w:t>
      </w:r>
      <w:r/>
    </w:p>
    <w:p>
      <w:pPr>
        <w:pStyle w:val="ListNumber"/>
        <w:spacing w:line="240" w:lineRule="auto"/>
        <w:ind w:left="720"/>
      </w:pPr>
      <w:r/>
      <w:hyperlink r:id="rId14">
        <w:r>
          <w:rPr>
            <w:color w:val="0000EE"/>
            <w:u w:val="single"/>
          </w:rPr>
          <w:t>https://www.statecollege.com/articles/local-news/police-crime/man-accused-of-setting-pride-flag-on-fire-outside-state-college-church/</w:t>
        </w:r>
      </w:hyperlink>
      <w:r>
        <w:t xml:space="preserve"> - A 28-year-old man from Patton Township was arrested for allegedly setting fire to a Pride flag outside Faith United Church of Christ in State College, Pennsylvania. The incident occurred in June 2025 and was captured on surveillance footage. The suspect also damaged Pride decorations outside local businesses and was charged with multiple offenses. (</w:t>
      </w:r>
      <w:hyperlink r:id="rId19">
        <w:r>
          <w:rPr>
            <w:color w:val="0000EE"/>
            <w:u w:val="single"/>
          </w:rPr>
          <w:t>statecollege.com</w:t>
        </w:r>
      </w:hyperlink>
      <w:r>
        <w:t>)</w:t>
      </w:r>
      <w:r/>
    </w:p>
    <w:p>
      <w:pPr>
        <w:pStyle w:val="ListNumber"/>
        <w:spacing w:line="240" w:lineRule="auto"/>
        <w:ind w:left="720"/>
      </w:pPr>
      <w:r/>
      <w:hyperlink r:id="rId13">
        <w:r>
          <w:rPr>
            <w:color w:val="0000EE"/>
            <w:u w:val="single"/>
          </w:rPr>
          <w:t>https://www.ktvu.com/news/suspect-caught-security-camera-setting-pride-flag-fire-east-bay-couples-home</w:t>
        </w:r>
      </w:hyperlink>
      <w:r>
        <w:t xml:space="preserve"> - In October 2025, a San Leandro couple discovered that their Pride flag had been set on fire outside their home. The incident was captured on their home security camera, showing an individual approaching the flag with a lighter. The couple expressed shock and concern over the act of vandalism. (</w:t>
      </w:r>
      <w:hyperlink r:id="rId20">
        <w:r>
          <w:rPr>
            <w:color w:val="0000EE"/>
            <w:u w:val="single"/>
          </w:rPr>
          <w:t>ktvu.com</w:t>
        </w:r>
      </w:hyperlink>
      <w:r>
        <w:t>)</w:t>
      </w:r>
      <w:r/>
    </w:p>
    <w:p>
      <w:pPr>
        <w:pStyle w:val="ListNumber"/>
        <w:spacing w:line="240" w:lineRule="auto"/>
        <w:ind w:left="720"/>
      </w:pPr>
      <w:r/>
      <w:hyperlink r:id="rId15">
        <w:r>
          <w:rPr>
            <w:color w:val="0000EE"/>
            <w:u w:val="single"/>
          </w:rPr>
          <w:t>https://www.chch.com/chch-news/hamilton-police-investigate-elementary-school-pride-flag-burning/</w:t>
        </w:r>
      </w:hyperlink>
      <w:r>
        <w:t xml:space="preserve"> - In June 2024, Hamilton police investigated the burning of a Pride flag at an elementary school in Stoney Creek, Ontario. Two suspects were seen setting the flag on fire before fleeing the scene. The police's arson and hate crime units are working together on the case and are seeking public assistance in identifying the suspects. (</w:t>
      </w:r>
      <w:hyperlink r:id="rId21">
        <w:r>
          <w:rPr>
            <w:color w:val="0000EE"/>
            <w:u w:val="single"/>
          </w:rPr>
          <w:t>chch.com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lancaster-pennsylvania-pride-flag-burning-investigation" TargetMode="External"/><Relationship Id="rId10" Type="http://schemas.openxmlformats.org/officeDocument/2006/relationships/hyperlink" Target="https://www.wgal.com/article/pride-flag-set-fire-outside-lancaster-home/71169486" TargetMode="External"/><Relationship Id="rId11" Type="http://schemas.openxmlformats.org/officeDocument/2006/relationships/hyperlink" Target="https://www.wgal.com/article/lancaster-police-investigate-attempted-arson-lgbtq-flag/71167320" TargetMode="External"/><Relationship Id="rId12" Type="http://schemas.openxmlformats.org/officeDocument/2006/relationships/hyperlink" Target="https://www.centredaily.com/news/local/crime/article308213780.html" TargetMode="External"/><Relationship Id="rId13" Type="http://schemas.openxmlformats.org/officeDocument/2006/relationships/hyperlink" Target="https://www.ktvu.com/news/suspect-caught-security-camera-setting-pride-flag-fire-east-bay-couples-home" TargetMode="External"/><Relationship Id="rId14" Type="http://schemas.openxmlformats.org/officeDocument/2006/relationships/hyperlink" Target="https://www.statecollege.com/articles/local-news/police-crime/man-accused-of-setting-pride-flag-on-fire-outside-state-college-church/" TargetMode="External"/><Relationship Id="rId15" Type="http://schemas.openxmlformats.org/officeDocument/2006/relationships/hyperlink" Target="https://www.chch.com/chch-news/hamilton-police-investigate-elementary-school-pride-flag-burning/" TargetMode="External"/><Relationship Id="rId16" Type="http://schemas.openxmlformats.org/officeDocument/2006/relationships/hyperlink" Target="https://www.wgal.com/article/pride-flag-set-fire-outside-lancaster-home/71169486?utm_source=openai" TargetMode="External"/><Relationship Id="rId17" Type="http://schemas.openxmlformats.org/officeDocument/2006/relationships/hyperlink" Target="https://www.wgal.com/article/lancaster-police-investigate-attempted-arson-lgbtq-flag/71167320?utm_source=openai" TargetMode="External"/><Relationship Id="rId18" Type="http://schemas.openxmlformats.org/officeDocument/2006/relationships/hyperlink" Target="https://www.centredaily.com/news/local/crime/article308213780.html?utm_source=openai" TargetMode="External"/><Relationship Id="rId19" Type="http://schemas.openxmlformats.org/officeDocument/2006/relationships/hyperlink" Target="https://www.statecollege.com/articles/local-news/police-crime/man-accused-of-setting-pride-flag-on-fire-outside-state-college-church/?utm_source=openai" TargetMode="External"/><Relationship Id="rId20" Type="http://schemas.openxmlformats.org/officeDocument/2006/relationships/hyperlink" Target="https://www.ktvu.com/news/suspect-caught-security-camera-setting-pride-flag-fire-east-bay-couples-home?utm_source=openai" TargetMode="External"/><Relationship Id="rId21" Type="http://schemas.openxmlformats.org/officeDocument/2006/relationships/hyperlink" Target="https://www.chch.com/chch-news/hamilton-police-investigate-elementary-school-pride-flag-burn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