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Grindr WHCD Party Coverage: What It Means for LGBTQ Politics and PR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spectacle and politics took notice: Grindr’s White House Correspondents’ Dinner weekend party in Georgetown blended glitzy socialising, targeted lobbying, and a clear message , a dating app is staking a claim in Washington to protect queer users as rights roll back. Here’s what happened, and why it matters.</w:t>
      </w:r>
      <w:r/>
    </w:p>
    <w:p>
      <w:r/>
      <w:r>
        <w:t>Essential Takeaways</w:t>
      </w:r>
      <w:r/>
      <w:r/>
    </w:p>
    <w:p>
      <w:pPr>
        <w:pStyle w:val="ListBullet"/>
        <w:spacing w:line="240" w:lineRule="auto"/>
        <w:ind w:left="720"/>
      </w:pPr>
      <w:r/>
      <w:r>
        <w:rPr>
          <w:b/>
        </w:rPr>
        <w:t>Big turnout:</w:t>
      </w:r>
      <w:r>
        <w:t xml:space="preserve"> The party drew hundreds of Washington insiders , journalists, senior staffers, lobbyists, and politicians , and was one of Nerd Prom’s most talked-about events. It felt packed and buzzy, with a lush garden setting and a waiting line out the door. </w:t>
      </w:r>
      <w:r/>
    </w:p>
    <w:p>
      <w:pPr>
        <w:pStyle w:val="ListBullet"/>
        <w:spacing w:line="240" w:lineRule="auto"/>
        <w:ind w:left="720"/>
      </w:pPr>
      <w:r/>
      <w:r>
        <w:rPr>
          <w:b/>
        </w:rPr>
        <w:t>Controlled messaging:</w:t>
      </w:r>
      <w:r>
        <w:t xml:space="preserve"> Grindr ran the event without a media partner so it could steer the tone and spotlight its political priorities rather than celebrate press institutions. </w:t>
      </w:r>
      <w:r/>
    </w:p>
    <w:p>
      <w:pPr>
        <w:pStyle w:val="ListBullet"/>
        <w:spacing w:line="240" w:lineRule="auto"/>
        <w:ind w:left="720"/>
      </w:pPr>
      <w:r/>
      <w:r>
        <w:rPr>
          <w:b/>
        </w:rPr>
        <w:t>Policy playbook:</w:t>
      </w:r>
      <w:r>
        <w:t xml:space="preserve"> The company is pushing federal influence on app-store age rules, online safety, IVF and surrogacy access, and federal funding for HIV prevention. It’s been investing in lobbying since 2025. </w:t>
      </w:r>
      <w:r/>
    </w:p>
    <w:p>
      <w:pPr>
        <w:pStyle w:val="ListBullet"/>
        <w:spacing w:line="240" w:lineRule="auto"/>
        <w:ind w:left="720"/>
      </w:pPr>
      <w:r/>
      <w:r>
        <w:rPr>
          <w:b/>
        </w:rPr>
        <w:t>Safety stakes:</w:t>
      </w:r>
      <w:r>
        <w:t xml:space="preserve"> Grindr framed the party as part social, part urgent defence work , protecting users’ privacy and rights if broader legal and policy shifts erode LGBTQ protections. </w:t>
      </w:r>
      <w:r/>
    </w:p>
    <w:p>
      <w:pPr>
        <w:pStyle w:val="ListBullet"/>
        <w:spacing w:line="240" w:lineRule="auto"/>
        <w:ind w:left="720"/>
      </w:pPr>
      <w:r/>
      <w:r>
        <w:rPr>
          <w:b/>
        </w:rPr>
        <w:t>Tone over theatrics:</w:t>
      </w:r>
      <w:r>
        <w:t xml:space="preserve"> Despite the hookup-app brand, the event was decorous by Washington standards , networking and cautious revelry rather than anything risqué.</w:t>
      </w:r>
      <w:r/>
      <w:r/>
    </w:p>
    <w:p>
      <w:pPr>
        <w:pStyle w:val="Heading2"/>
      </w:pPr>
      <w:r>
        <w:t>A garden party that read like a power meeting</w:t>
      </w:r>
      <w:r/>
    </w:p>
    <w:p>
      <w:r/>
      <w:r>
        <w:t>The scene was unexpectedly elegant: an 1840 Georgetown mansion with half an acre of manicured grounds, hedged terraces and a discreet pool, full of conversation and the low thrum of Daft Punk. Photographers and guests jostled, drinks ran out before midnight, and the crowd favoured mingling over mischief. MetroWeekley and Getty Images coverage captured the full-on social energy, while TMZ’s photos showed the guest mix and atmosphere. It wasn’t a hedonistic bash so much as an intensive networking stop with a playlist.</w:t>
      </w:r>
      <w:r/>
    </w:p>
    <w:p>
      <w:pPr>
        <w:pStyle w:val="Heading2"/>
      </w:pPr>
      <w:r>
        <w:t>Why Grindr didn’t partner with a media outlet</w:t>
      </w:r>
      <w:r/>
    </w:p>
    <w:p>
      <w:r/>
      <w:r>
        <w:t>Organisers made a deliberate choice to keep the party “purely” Grindr’s. That meant no media co-sponsor to dilute the brand’s message, and more control over the guest list, food, and visuals. The move let Grindr promote its political aims , not press pageantry , while still welcoming journalists. TheWrap explained the strategic reading: this was as much about influence as it was about socialising. For a company whose user base can be legally and socially vulnerable, message control mattered.</w:t>
      </w:r>
      <w:r/>
    </w:p>
    <w:p>
      <w:pPr>
        <w:pStyle w:val="Heading2"/>
      </w:pPr>
      <w:r>
        <w:t>Lobbying, policy goals and the new corporate playbook</w:t>
      </w:r>
      <w:r/>
    </w:p>
    <w:p>
      <w:r/>
      <w:r>
        <w:t>Grindr has been spending on access. Since registering to lobby in April 2025, the app has poured resources into shaping legislation around app-store accountability for age verification, national AI frameworks for kids’ online safety, and reproductive access policy. Politico and other outlets have noted the company’s six-figure and million-dollar investments in influence. In practical terms, that means one-night VIP chats convert into longer-term policy meetings , the party was part charm offensive and part relationship maintenance with the people who draft and advise on law.</w:t>
      </w:r>
      <w:r/>
    </w:p>
    <w:p>
      <w:pPr>
        <w:pStyle w:val="Heading2"/>
      </w:pPr>
      <w:r>
        <w:t>The safety argument behind the champagne</w:t>
      </w:r>
      <w:r/>
    </w:p>
    <w:p>
      <w:r/>
      <w:r>
        <w:t>There’s a real, urgent rationale under the spectacle. Grindr’s leadership framed the party as defending users who risk exposure if anonymity erodes and conservative legal challenges succeed. With state-level rollbacks, lawsuits targeting same-sex marriage, and changing federal benefits, corporate engagement isn’t just optics. Grindr told attendees it needed a seat at the table because absent that, its users could be on the menu. That argument reframes a social event into user-protection strategy, with lobbying and public relations working in tandem.</w:t>
      </w:r>
      <w:r/>
    </w:p>
    <w:p>
      <w:pPr>
        <w:pStyle w:val="Heading2"/>
      </w:pPr>
      <w:r>
        <w:t>What this means for Washington and culture-war optics</w:t>
      </w:r>
      <w:r/>
    </w:p>
    <w:p>
      <w:r/>
      <w:r>
        <w:t>Having a queer-focused app host one of Nerd Prom’s hottest tickets flips the usual dynamic: typically tech and media invite Washington; here Washington sought in. The guest list , from senior staffers to influencers , demonstrated cross-party utility, and showed how companies can court both sides without making a culture-war spectacle. Expect more firms to use high-profile social events as packaged political signals, careful to avoid giving opponents easy soundbites while still amplifying policy aims.</w:t>
      </w:r>
      <w:r/>
    </w:p>
    <w:p>
      <w:r/>
      <w:r>
        <w:t>It's a small change that can make every policy conversation feel more personal for the people affected.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https://www.theverge.com/column/920845/grindr-whcd-party-2026</w:t>
        </w:r>
      </w:hyperlink>
      <w:r>
        <w:t xml:space="preserve"> - Please view link - unable to able to access data</w:t>
      </w:r>
      <w:r/>
    </w:p>
    <w:p>
      <w:pPr>
        <w:pStyle w:val="ListNumber"/>
        <w:spacing w:line="240" w:lineRule="auto"/>
        <w:ind w:left="720"/>
      </w:pPr>
      <w:r/>
      <w:hyperlink r:id="rId9">
        <w:r>
          <w:rPr>
            <w:color w:val="0000EE"/>
            <w:u w:val="single"/>
          </w:rPr>
          <w:t>https://www.theverge.com/column/920845/grindr-whcd-party-2026</w:t>
        </w:r>
      </w:hyperlink>
      <w:r>
        <w:t xml:space="preserve"> - An article from The Verge detailing Grindr's inaugural White House Correspondents' Dinner party in 2026. The event, held in a Georgetown mansion, attracted a diverse crowd of Washington insiders, including journalists, politicians, and lobbyists. Grindr's head of global government affairs, Joe Hack, emphasized the company's bipartisan political engagement and its commitment to LGBTQ+ rights amid increasing challenges. The piece highlights the significance of Grindr's presence in Washington's political landscape and the event's role in fostering connections between the LGBTQ+ community and policymakers.</w:t>
      </w:r>
      <w:r/>
    </w:p>
    <w:p>
      <w:pPr>
        <w:pStyle w:val="ListNumber"/>
        <w:spacing w:line="240" w:lineRule="auto"/>
        <w:ind w:left="720"/>
      </w:pPr>
      <w:r/>
      <w:hyperlink r:id="rId10">
        <w:r>
          <w:rPr>
            <w:color w:val="0000EE"/>
            <w:u w:val="single"/>
          </w:rPr>
          <w:t>https://www.metroweekly.com/2026/04/grindr-white-house-correspondents-dinner-party/</w:t>
        </w:r>
      </w:hyperlink>
      <w:r>
        <w:t xml:space="preserve"> - Metro Weekly reports on Grindr's first-ever White House Correspondents' Dinner party, scheduled for April 24, 2026. The event aims to bring together policymakers, journalists, and LGBTQ+ leaders to celebrate the First Amendment. The article discusses the significance of Grindr's involvement in the traditionally exclusive WHCD festivities and its efforts to integrate the LGBTQ+ community into mainstream political events. It also touches upon the app's history and its evolution from a niche dating platform to a prominent social network with political influence.</w:t>
      </w:r>
      <w:r/>
    </w:p>
    <w:p>
      <w:pPr>
        <w:pStyle w:val="ListNumber"/>
        <w:spacing w:line="240" w:lineRule="auto"/>
        <w:ind w:left="720"/>
      </w:pPr>
      <w:r/>
      <w:hyperlink r:id="rId12">
        <w:r>
          <w:rPr>
            <w:color w:val="0000EE"/>
            <w:u w:val="single"/>
          </w:rPr>
          <w:t>https://www.thewrap.com/culture-lifestyle/culture/why-grindr-white-house-correspondents-dinner-party-explainer/</w:t>
        </w:r>
      </w:hyperlink>
      <w:r>
        <w:t xml:space="preserve"> - The Wrap explores Grindr's decision to host a White House Correspondents' Dinner party, marking its first foray into the event. The article examines Grindr's motivations, including its desire to bring an 'elevated' disruption to the annual party circuit and its commitment to supporting the First Amendment. It also delves into the app's history and its role in the LGBTQ+ community, highlighting the significance of its participation in the WHCD festivities.</w:t>
      </w:r>
      <w:r/>
    </w:p>
    <w:p>
      <w:pPr>
        <w:pStyle w:val="ListNumber"/>
        <w:spacing w:line="240" w:lineRule="auto"/>
        <w:ind w:left="720"/>
      </w:pPr>
      <w:r/>
      <w:hyperlink r:id="rId11">
        <w:r>
          <w:rPr>
            <w:color w:val="0000EE"/>
            <w:u w:val="single"/>
          </w:rPr>
          <w:t>https://www.tmz.com/photos/2026/04/25/grindr-white-house-correspondents-dinner-weekend-party-2026/</w:t>
        </w:r>
      </w:hyperlink>
      <w:r>
        <w:t xml:space="preserve"> - TMZ provides a photo gallery from Grindr's White House Correspondents' Dinner Weekend Party in 2026. The images capture the event's atmosphere, featuring attendees such as Joe Hack, Don Lemon, and George Arison. The gallery offers a visual insight into the gathering, showcasing the blend of political figures, journalists, and LGBTQ+ community leaders who participated in the event.</w:t>
      </w:r>
      <w:r/>
    </w:p>
    <w:p>
      <w:pPr>
        <w:pStyle w:val="ListNumber"/>
        <w:spacing w:line="240" w:lineRule="auto"/>
        <w:ind w:left="720"/>
      </w:pPr>
      <w:r/>
      <w:hyperlink r:id="rId13">
        <w:r>
          <w:rPr>
            <w:color w:val="0000EE"/>
            <w:u w:val="single"/>
          </w:rPr>
          <w:t>https://www.grindr.com/g4e/</w:t>
        </w:r>
      </w:hyperlink>
      <w:r>
        <w:t xml:space="preserve"> - Grindr for Equality is Grindr's global social impact initiative dedicated to advancing health and human rights for LGBTQ+ communities worldwide. The platform connects over 15 million monthly users in 190 countries, partnering with hundreds of advocates, community-based organizations, and public health agencies to drive meaningful change. The initiative underscores Grindr's commitment to supporting the LGBTQ+ community beyond its role as a dating app.</w:t>
      </w:r>
      <w:r/>
    </w:p>
    <w:p>
      <w:pPr>
        <w:pStyle w:val="ListNumber"/>
        <w:spacing w:line="240" w:lineRule="auto"/>
        <w:ind w:left="720"/>
      </w:pPr>
      <w:r/>
      <w:hyperlink r:id="rId14">
        <w:r>
          <w:rPr>
            <w:color w:val="0000EE"/>
            <w:u w:val="single"/>
          </w:rPr>
          <w:t>https://www.washingtonblade.com/2026/04/16/grindr-to-host-first-ever-white-house-correspondents-dinner-party/</w:t>
        </w:r>
      </w:hyperlink>
      <w:r>
        <w:t xml:space="preserve"> - The Washington Blade reports on Grindr's inaugural White House Correspondents' Dinner party, scheduled for April 24, 2026. The event aims to bring together policymakers, journalists, and LGBTQ+ community leaders to celebrate the First Amendment. The article highlights Grindr's head of global government affairs, Joe Hack, and his emphasis on removing political conflicts when it comes to LGBTQ+ topics. It also discusses Grindr's efforts to integrate the LGBTQ+ community into mainstream political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verge.com/column/920845/grindr-whcd-party-2026" TargetMode="External"/><Relationship Id="rId10" Type="http://schemas.openxmlformats.org/officeDocument/2006/relationships/hyperlink" Target="https://www.metroweekly.com/2026/04/grindr-white-house-correspondents-dinner-party/" TargetMode="External"/><Relationship Id="rId11" Type="http://schemas.openxmlformats.org/officeDocument/2006/relationships/hyperlink" Target="https://www.tmz.com/photos/2026/04/25/grindr-white-house-correspondents-dinner-weekend-party-2026/" TargetMode="External"/><Relationship Id="rId12" Type="http://schemas.openxmlformats.org/officeDocument/2006/relationships/hyperlink" Target="https://www.thewrap.com/culture-lifestyle/culture/why-grindr-white-house-correspondents-dinner-party-explainer/" TargetMode="External"/><Relationship Id="rId13" Type="http://schemas.openxmlformats.org/officeDocument/2006/relationships/hyperlink" Target="https://www.grindr.com/g4e/" TargetMode="External"/><Relationship Id="rId14" Type="http://schemas.openxmlformats.org/officeDocument/2006/relationships/hyperlink" Target="https://www.washingtonblade.com/2026/04/16/grindr-to-host-first-ever-white-house-correspondents-dinner-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