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April 2026 LGBTQ+ Book Deals: What to Watch for in 2027 Releases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buzzing over a fresh wave of LGBTQ+ book deals announced in April 2026, with rom‑coms, sapphic epics, queer fantasy and audacious thrillers all finding new homes; here’s what editors bought, why it matters, and which upcoming 2027 books you might want to preorder.</w:t>
      </w:r>
      <w:r/>
    </w:p>
    <w:p>
      <w:r/>
      <w:r>
        <w:t>Essential Takeaways</w:t>
      </w:r>
      <w:r/>
      <w:r/>
    </w:p>
    <w:p>
      <w:pPr>
        <w:pStyle w:val="ListBullet"/>
        <w:spacing w:line="240" w:lineRule="auto"/>
        <w:ind w:left="720"/>
      </w:pPr>
      <w:r/>
      <w:r>
        <w:rPr>
          <w:b/>
        </w:rPr>
        <w:t>Big rom‑com energy:</w:t>
      </w:r>
      <w:r>
        <w:t xml:space="preserve"> Several sapphic and m/m rom‑coms landed multi‑book deals, promising light, queer love across sports, Victorian settings, and witchy worlds. </w:t>
      </w:r>
      <w:r/>
    </w:p>
    <w:p>
      <w:pPr>
        <w:pStyle w:val="ListBullet"/>
        <w:spacing w:line="240" w:lineRule="auto"/>
        <w:ind w:left="720"/>
      </w:pPr>
      <w:r/>
      <w:r>
        <w:rPr>
          <w:b/>
        </w:rPr>
        <w:t>Genre breadth:</w:t>
      </w:r>
      <w:r>
        <w:t xml:space="preserve"> Deals span cozy Christmas horror, queer fantasy, literary studies, and graphic memoirs, so there’s something for every mood. </w:t>
      </w:r>
      <w:r/>
    </w:p>
    <w:p>
      <w:pPr>
        <w:pStyle w:val="ListBullet"/>
        <w:spacing w:line="240" w:lineRule="auto"/>
        <w:ind w:left="720"/>
      </w:pPr>
      <w:r/>
      <w:r>
        <w:rPr>
          <w:b/>
        </w:rPr>
        <w:t>Notable publishers involved:</w:t>
      </w:r>
      <w:r>
        <w:t xml:space="preserve"> Avon Impulse, Kensington, Bloomsbury Archer, Harper Alley and others secured rights, suggesting strong list support and marketing muscle. </w:t>
      </w:r>
      <w:r/>
    </w:p>
    <w:p>
      <w:pPr>
        <w:pStyle w:val="ListBullet"/>
        <w:spacing w:line="240" w:lineRule="auto"/>
        <w:ind w:left="720"/>
      </w:pPr>
      <w:r/>
      <w:r>
        <w:rPr>
          <w:b/>
        </w:rPr>
        <w:t>Senses and tone:</w:t>
      </w:r>
      <w:r>
        <w:t xml:space="preserve"> Expect warm, witty voice work in rom‑coms, eerie small‑town atmosphere in queer fantasy, and textured literary prose in forthcoming nonfiction. </w:t>
      </w:r>
      <w:r/>
    </w:p>
    <w:p>
      <w:pPr>
        <w:pStyle w:val="ListBullet"/>
        <w:spacing w:line="240" w:lineRule="auto"/>
        <w:ind w:left="720"/>
      </w:pPr>
      <w:r/>
      <w:r>
        <w:rPr>
          <w:b/>
        </w:rPr>
        <w:t>Publication timing:</w:t>
      </w:r>
      <w:r>
        <w:t xml:space="preserve"> Many titles are slated for spring–summer 2027, with a few big‑name projects landing earlier in late 2026 or 2027.</w:t>
      </w:r>
      <w:r/>
      <w:r/>
    </w:p>
    <w:p>
      <w:pPr>
        <w:pStyle w:val="Heading2"/>
      </w:pPr>
      <w:r>
        <w:t>Why this month’s deals feel like a turning point for queer romance and fantasy</w:t>
      </w:r>
      <w:r/>
    </w:p>
    <w:p>
      <w:r/>
      <w:r>
        <w:t>There’s a distinct warm, humorous vibe running through April’s announcements, with romantic comedies and sapphic stories grabbed up in multi‑book deals. Publishers are clearly betting readers want joyful, messy love as much as they want high stakes. According to the deal round‑up, Avon Impulse and Harper Canada picked up Shayna Douglas’s university hockey rom‑com Skating the Line, which signals continued appetite for queer sports romance and rivals‑to‑lovers banter. If you liked HEATED RIVALRY or CLEAT CUTE, this will likely be right up your alley.</w:t>
      </w:r>
      <w:r/>
    </w:p>
    <w:p>
      <w:pPr>
        <w:pStyle w:val="Heading2"/>
      </w:pPr>
      <w:r>
        <w:t>Christmas horror and holiday twists are having a moment</w:t>
      </w:r>
      <w:r/>
    </w:p>
    <w:p>
      <w:r/>
      <w:r>
        <w:t>Not all the season’s cheer is cosy. Kensington snapped up Jason June’s Santa and Krampus’s Cozy Killer Christmas, a darkly comic thriller where successors of festive icons turn to violence while falling in love. That kind of blend, cheery trappings with lethal stakes, has been successful before, and retailers like Kensington have been curating holiday lists that mix comfort with high concept. Whether you prefer classic seasonal reads or twisted alternatives, this acquisition suggests holiday shelves will be more varied next year.</w:t>
      </w:r>
      <w:r/>
    </w:p>
    <w:p>
      <w:pPr>
        <w:pStyle w:val="Heading2"/>
      </w:pPr>
      <w:r>
        <w:t>Bigger houses backing literary and cross‑genre queer work</w:t>
      </w:r>
      <w:r/>
    </w:p>
    <w:p>
      <w:r/>
      <w:r>
        <w:t>Publishers beyond romance lists are investing too. Bloomsbury Archer bought Johanna van Veen’s epistolary novel weaving Dutch faerie lore with sapphic love, and Hamish Hamilton Canada took Billy‑Ray Belcourt’s study of desire and intimacy. Those moves point to ongoing interest in literary queer voices that blend scholarship, memoir and fiction. If you follow prize‑shortlisted authors, expect textured, contemplative prose alongside the genre fare.</w:t>
      </w:r>
      <w:r/>
    </w:p>
    <w:p>
      <w:pPr>
        <w:pStyle w:val="Heading2"/>
      </w:pPr>
      <w:r>
        <w:t>How to pick which forthcoming queer releases to preorder</w:t>
      </w:r>
      <w:r/>
    </w:p>
    <w:p>
      <w:r/>
      <w:r>
        <w:t>Start with what you want from a reading experience. Want warmth and laughs? Look for Avon Impulse or indie rom‑com acquisitions and check sample chapters on publisher pages. Craving eerie atmosphere? Prioritise the Bitter Legacy fantasy titles and small‑town hauntings. For nonfiction or essays, track publisher reputations, Hamish Hamilton and Bloomsbury tend to support thoughtful publicity and review campaigns. And if you’re collecting debut energy, note books acquired in two‑book or multi‑book deals; agents and houses often give those projects sustained attention.</w:t>
      </w:r>
      <w:r/>
    </w:p>
    <w:p>
      <w:pPr>
        <w:pStyle w:val="Heading2"/>
      </w:pPr>
      <w:r>
        <w:t>What these deals say about the market, and readers</w:t>
      </w:r>
      <w:r/>
    </w:p>
    <w:p>
      <w:r/>
      <w:r>
        <w:t>This month’s slate suggests publishers are diversifying queer lists deliberately: big‑hearted rom‑coms, edgy holiday thrillers, speculative queer fantasy and serious literary work all get shelf space. It’s a good sign readers are being offered more tonal variety rather than a single dominant trend. For book communities and booktokkers, that means more talking points, more covers to fall for, and, yes, more preorders to juggle in your TBR pile.</w:t>
      </w:r>
      <w:r/>
    </w:p>
    <w:p>
      <w:r/>
      <w:r>
        <w:t>It’s a small change that can make every spring and summer 2027 reading list feel a lot more interesting.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9">
        <w:r>
          <w:rPr>
            <w:color w:val="0000EE"/>
            <w:u w:val="single"/>
          </w:rPr>
          <w:t>[1]</w:t>
        </w:r>
      </w:hyperlink>
      <w:r>
        <w:t xml:space="preserve">- Paragraph 4: </w:t>
      </w:r>
      <w:hyperlink r:id="rId9">
        <w:r>
          <w:rPr>
            <w:color w:val="0000EE"/>
            <w:u w:val="single"/>
          </w:rPr>
          <w:t>[1]</w:t>
        </w:r>
      </w:hyperlink>
      <w:r>
        <w:t xml:space="preserve">, </w:t>
      </w:r>
      <w:hyperlink r:id="rId9">
        <w:r>
          <w:rPr>
            <w:color w:val="0000EE"/>
            <w:u w:val="single"/>
          </w:rPr>
          <w:t>[1]</w:t>
        </w:r>
      </w:hyperlink>
      <w:r>
        <w:t xml:space="preserve">- Paragraph 5: </w:t>
      </w:r>
      <w:hyperlink r:id="rId9">
        <w:r>
          <w:rPr>
            <w:color w:val="0000EE"/>
            <w:u w:val="single"/>
          </w:rPr>
          <w:t>[1]</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https://lgbtqreads.com/2026/04/30/april-2026-deal-announcements/</w:t>
        </w:r>
      </w:hyperlink>
      <w:r>
        <w:t xml:space="preserve"> - Please view link - unable to able to access data</w:t>
      </w:r>
      <w:r/>
    </w:p>
    <w:p>
      <w:pPr>
        <w:pStyle w:val="ListNumber"/>
        <w:spacing w:line="240" w:lineRule="auto"/>
        <w:ind w:left="720"/>
      </w:pPr>
      <w:r/>
      <w:hyperlink r:id="rId10">
        <w:r>
          <w:rPr>
            <w:color w:val="0000EE"/>
            <w:u w:val="single"/>
          </w:rPr>
          <w:t>https://www.kensingtonbooks.com/shop/fiction/mystery-detective/mrs-claus-and-the-santaland-slayings-9781496726582/</w:t>
        </w:r>
      </w:hyperlink>
      <w:r>
        <w:t xml:space="preserve"> - 'Mrs. Claus and the Santaland Slayings' is a festive Christmas cozy mystery by Liz Ireland, published by Kensington. The story follows April Claus, Santa's new wife, who becomes an amateur detective after a cantankerous elf is found dead in the North Pole. As April investigates, she uncovers secrets that threaten the future of Christmas. The book has received a starred review from Publishers Weekly, praising its exceptional series launch and perfect holiday entertainment. (</w:t>
      </w:r>
      <w:hyperlink r:id="rId14">
        <w:r>
          <w:rPr>
            <w:color w:val="0000EE"/>
            <w:u w:val="single"/>
          </w:rPr>
          <w:t>kensingtonbooks.com</w:t>
        </w:r>
      </w:hyperlink>
      <w:r>
        <w:t>)</w:t>
      </w:r>
      <w:r/>
    </w:p>
    <w:p>
      <w:pPr>
        <w:pStyle w:val="ListNumber"/>
        <w:spacing w:line="240" w:lineRule="auto"/>
        <w:ind w:left="720"/>
      </w:pPr>
      <w:r/>
      <w:hyperlink r:id="rId11">
        <w:r>
          <w:rPr>
            <w:color w:val="0000EE"/>
            <w:u w:val="single"/>
          </w:rPr>
          <w:t>https://www.kensingtonbooks.com/celebrate-the-magic-of-christmas-with-these-books/</w:t>
        </w:r>
      </w:hyperlink>
      <w:r>
        <w:t xml:space="preserve"> - Kensington Books offers a curated list of holiday-themed books to celebrate the magic of Christmas. The collection includes various genres such as cozy mysteries, romances, and seasonal reads. Titles like 'Santa and Company' by Fern Michaels and 'Through the Snow Globe' by Annie Rains are featured, each bringing unique holiday adventures and heartwarming tales. This selection aims to provide readers with festive stories to enjoy during the holiday season. (</w:t>
      </w:r>
      <w:hyperlink r:id="rId15">
        <w:r>
          <w:rPr>
            <w:color w:val="0000EE"/>
            <w:u w:val="single"/>
          </w:rPr>
          <w:t>kensingtonbooks.com</w:t>
        </w:r>
      </w:hyperlink>
      <w:r>
        <w:t>)</w:t>
      </w:r>
      <w:r/>
    </w:p>
    <w:p>
      <w:pPr>
        <w:pStyle w:val="ListNumber"/>
        <w:spacing w:line="240" w:lineRule="auto"/>
        <w:ind w:left="720"/>
      </w:pPr>
      <w:r/>
      <w:hyperlink r:id="rId16">
        <w:r>
          <w:rPr>
            <w:color w:val="0000EE"/>
            <w:u w:val="single"/>
          </w:rPr>
          <w:t>https://www.kensingtonbooks.com/christmas-reads/</w:t>
        </w:r>
      </w:hyperlink>
      <w:r>
        <w:t xml:space="preserve"> - Kensington Books presents a collection of Christmas-themed novels, including heartwarming romances, festive mysteries, and women's fiction. Titles like 'The Season of Second Chances' by Kristina McMorris and Tammy Greenwood, and 'In the Event of Love' by Courtney Kae, are highlighted. These stories capture the magic of the holiday season, offering readers a variety of narratives to enjoy during the festivities. (</w:t>
      </w:r>
      <w:hyperlink r:id="rId17">
        <w:r>
          <w:rPr>
            <w:color w:val="0000EE"/>
            <w:u w:val="single"/>
          </w:rPr>
          <w:t>kensingtonbooks.com</w:t>
        </w:r>
      </w:hyperlink>
      <w:r>
        <w:t>)</w:t>
      </w:r>
      <w:r/>
    </w:p>
    <w:p>
      <w:pPr>
        <w:pStyle w:val="ListNumber"/>
        <w:spacing w:line="240" w:lineRule="auto"/>
        <w:ind w:left="720"/>
      </w:pPr>
      <w:r/>
      <w:hyperlink r:id="rId12">
        <w:r>
          <w:rPr>
            <w:color w:val="0000EE"/>
            <w:u w:val="single"/>
          </w:rPr>
          <w:t>https://www.goodreads.com/en/book/show/244481820-skating-the-line</w:t>
        </w:r>
      </w:hyperlink>
      <w:r>
        <w:t xml:space="preserve"> - 'Skating the Line' by Isabelle Martens is a young adult romance novel that follows Clarity Jansky, a figure skater and ice dancer, and Jason Forbes, her brother's best friend. When Clarity's regular partner is injured, Jason steps in to help her achieve her Olympic dreams. The story explores themes of trust, past hurts, and the pressures of competitive sports. Readers have praised the book for its engaging characters and relatable portrayal of the challenges faced by young athletes. (</w:t>
      </w:r>
      <w:hyperlink r:id="rId18">
        <w:r>
          <w:rPr>
            <w:color w:val="0000EE"/>
            <w:u w:val="single"/>
          </w:rPr>
          <w:t>goodreads.com</w:t>
        </w:r>
      </w:hyperlink>
      <w:r>
        <w:t>)</w:t>
      </w:r>
      <w:r/>
    </w:p>
    <w:p>
      <w:pPr>
        <w:pStyle w:val="ListNumber"/>
        <w:spacing w:line="240" w:lineRule="auto"/>
        <w:ind w:left="720"/>
      </w:pPr>
      <w:r/>
      <w:hyperlink r:id="rId13">
        <w:r>
          <w:rPr>
            <w:color w:val="0000EE"/>
            <w:u w:val="single"/>
          </w:rPr>
          <w:t>https://www.hoopladigital.com/publisher/avon-impulse/7856615175/titles</w:t>
        </w:r>
      </w:hyperlink>
      <w:r>
        <w:t xml:space="preserve"> - Avon Impulse is a digital-first imprint of HarperCollins, offering a wide range of romance novels across various subgenres. Their collection includes titles like 'When Good Earls Go Bad' by Megan Frampton and 'The Legal Affair' by Nisha Sharma. The imprint focuses on providing readers with diverse and engaging romance stories, catering to a broad audience with varied interests. (</w:t>
      </w:r>
      <w:hyperlink r:id="rId19">
        <w:r>
          <w:rPr>
            <w:color w:val="0000EE"/>
            <w:u w:val="single"/>
          </w:rPr>
          <w:t>hoopladigital.com</w:t>
        </w:r>
      </w:hyperlink>
      <w:r>
        <w:t>)</w:t>
      </w:r>
      <w:r/>
    </w:p>
    <w:p>
      <w:pPr>
        <w:pStyle w:val="ListNumber"/>
        <w:spacing w:line="240" w:lineRule="auto"/>
        <w:ind w:left="720"/>
      </w:pPr>
      <w:r/>
      <w:hyperlink r:id="rId20">
        <w:r>
          <w:rPr>
            <w:color w:val="0000EE"/>
            <w:u w:val="single"/>
          </w:rPr>
          <w:t>https://www.yahoo.com/entertainment/7-cozy-christmas-mysteries-ll-160101655.html</w:t>
        </w:r>
      </w:hyperlink>
      <w:r>
        <w:t xml:space="preserve"> - An article highlighting seven cozy Christmas mysteries that will keep readers guessing throughout the holiday season. The list includes titles like 'It’s Beginning to Look a Lot Like Murder' by Maria DiRico, featuring Mia Carina, who discovers a body in a Santa’s workshop lawn display. These books offer festive intrigue and suspense, perfect for readers seeking holiday-themed mysteries. (</w:t>
      </w:r>
      <w:hyperlink r:id="rId21">
        <w:r>
          <w:rPr>
            <w:color w:val="0000EE"/>
            <w:u w:val="single"/>
          </w:rPr>
          <w:t>yahoo.com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gbtqreads.com/2026/04/30/april-2026-deal-announcements/" TargetMode="External"/><Relationship Id="rId10" Type="http://schemas.openxmlformats.org/officeDocument/2006/relationships/hyperlink" Target="https://www.kensingtonbooks.com/shop/fiction/mystery-detective/mrs-claus-and-the-santaland-slayings-9781496726582/" TargetMode="External"/><Relationship Id="rId11" Type="http://schemas.openxmlformats.org/officeDocument/2006/relationships/hyperlink" Target="https://www.kensingtonbooks.com/celebrate-the-magic-of-christmas-with-these-books/" TargetMode="External"/><Relationship Id="rId12" Type="http://schemas.openxmlformats.org/officeDocument/2006/relationships/hyperlink" Target="https://www.goodreads.com/en/book/show/244481820-skating-the-line" TargetMode="External"/><Relationship Id="rId13" Type="http://schemas.openxmlformats.org/officeDocument/2006/relationships/hyperlink" Target="https://www.hoopladigital.com/publisher/avon-impulse/7856615175/titles" TargetMode="External"/><Relationship Id="rId14" Type="http://schemas.openxmlformats.org/officeDocument/2006/relationships/hyperlink" Target="https://www.kensingtonbooks.com/shop/fiction/mystery-detective/mrs-claus-and-the-santaland-slayings-9781496726582/?utm_source=openai" TargetMode="External"/><Relationship Id="rId15" Type="http://schemas.openxmlformats.org/officeDocument/2006/relationships/hyperlink" Target="https://www.kensingtonbooks.com/celebrate-the-magic-of-christmas-with-these-books/?utm_source=openai" TargetMode="External"/><Relationship Id="rId16" Type="http://schemas.openxmlformats.org/officeDocument/2006/relationships/hyperlink" Target="https://www.kensingtonbooks.com/christmas-reads/" TargetMode="External"/><Relationship Id="rId17" Type="http://schemas.openxmlformats.org/officeDocument/2006/relationships/hyperlink" Target="https://www.kensingtonbooks.com/christmas-reads/?utm_source=openai" TargetMode="External"/><Relationship Id="rId18" Type="http://schemas.openxmlformats.org/officeDocument/2006/relationships/hyperlink" Target="https://www.goodreads.com/en/book/show/244481820-skating-the-line?utm_source=openai" TargetMode="External"/><Relationship Id="rId19" Type="http://schemas.openxmlformats.org/officeDocument/2006/relationships/hyperlink" Target="https://www.hoopladigital.com/publisher/avon-impulse/7856615175/titles?utm_source=openai" TargetMode="External"/><Relationship Id="rId20" Type="http://schemas.openxmlformats.org/officeDocument/2006/relationships/hyperlink" Target="https://www.yahoo.com/entertainment/7-cozy-christmas-mysteries-ll-160101655.html" TargetMode="External"/><Relationship Id="rId21" Type="http://schemas.openxmlformats.org/officeDocument/2006/relationships/hyperlink" Target="https://www.yahoo.com/entertainment/7-cozy-christmas-mysteries-ll-160101655.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