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Baylor’s LGBTQ+ Faith Night: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campus watchers have noticed a shift: students at Baylor University staged a public, LGBTQ+-affirming faith event while a conservative group held a closed-door meeting nearby, forcing a debate about access, inclusion and who gets to speak on Christian campuses. Here’s what happened, who turned up, and why it matters for faith and students.</w:t>
      </w:r>
      <w:r/>
    </w:p>
    <w:p>
      <w:r/>
      <w:r>
        <w:t>Essential Takeaways</w:t>
      </w:r>
      <w:r/>
      <w:r/>
    </w:p>
    <w:p>
      <w:pPr>
        <w:pStyle w:val="ListBullet"/>
        <w:spacing w:line="240" w:lineRule="auto"/>
        <w:ind w:left="720"/>
      </w:pPr>
      <w:r/>
      <w:r>
        <w:rPr>
          <w:b/>
        </w:rPr>
        <w:t>Public, welcoming gathering:</w:t>
      </w:r>
      <w:r>
        <w:t xml:space="preserve"> Roughly 350 people attended “All Are Neighbors,” a student-organised LGBTQ+-affirming faith event, creating a warm, conversational atmosphere.</w:t>
      </w:r>
      <w:r/>
    </w:p>
    <w:p>
      <w:pPr>
        <w:pStyle w:val="ListBullet"/>
        <w:spacing w:line="240" w:lineRule="auto"/>
        <w:ind w:left="720"/>
      </w:pPr>
      <w:r/>
      <w:r>
        <w:rPr>
          <w:b/>
        </w:rPr>
        <w:t>High-profile speakers:</w:t>
      </w:r>
      <w:r>
        <w:t xml:space="preserve"> The programme included Kelley Robinson of the Human Rights Campaign and Reverend Paul Brandeis Raushenbush, adding national visibility and varied faith perspectives.</w:t>
      </w:r>
      <w:r/>
    </w:p>
    <w:p>
      <w:pPr>
        <w:pStyle w:val="ListBullet"/>
        <w:spacing w:line="240" w:lineRule="auto"/>
        <w:ind w:left="720"/>
      </w:pPr>
      <w:r/>
      <w:r>
        <w:rPr>
          <w:b/>
        </w:rPr>
        <w:t>Contrast in access:</w:t>
      </w:r>
      <w:r>
        <w:t xml:space="preserve"> Turning Point USA’s simultaneous event was closed to the press and student journalists, prompting concerns about transparency and campus journalism.</w:t>
      </w:r>
      <w:r/>
    </w:p>
    <w:p>
      <w:pPr>
        <w:pStyle w:val="ListBullet"/>
        <w:spacing w:line="240" w:lineRule="auto"/>
        <w:ind w:left="720"/>
      </w:pPr>
      <w:r/>
      <w:r>
        <w:rPr>
          <w:b/>
        </w:rPr>
        <w:t>Local reaction:</w:t>
      </w:r>
      <w:r>
        <w:t xml:space="preserve"> The open event filled much of its venue and underscored student organising power and appetite for inclusive faith conversations.</w:t>
      </w:r>
      <w:r/>
    </w:p>
    <w:p>
      <w:pPr>
        <w:pStyle w:val="ListBullet"/>
        <w:spacing w:line="240" w:lineRule="auto"/>
        <w:ind w:left="720"/>
      </w:pPr>
      <w:r/>
      <w:r>
        <w:rPr>
          <w:b/>
        </w:rPr>
        <w:t>Practical note for attendees:</w:t>
      </w:r>
      <w:r>
        <w:t xml:space="preserve"> If you’re going to similar campus events, check access rules ahead , some are public, some are closed , and expect lively Q&amp;A and community signups.</w:t>
      </w:r>
      <w:r/>
      <w:r/>
    </w:p>
    <w:p>
      <w:pPr>
        <w:pStyle w:val="Heading2"/>
      </w:pPr>
      <w:r>
        <w:t>A packed room and a clear message: what “All Are Neighbors” felt like</w:t>
      </w:r>
      <w:r/>
    </w:p>
    <w:p>
      <w:r/>
      <w:r>
        <w:t>You could see it in the seats , the venue was nearly full and the mood was conversational, not confrontational. According to local reporting, about 350 people showed up to hear LGBTQ+-affirming Christian voices. Organisers said they wanted to make space for people who feel sidelined by some faith communities, and the speakers’ tone reflected that: personal, pastoral and policy-aware. That mix matters because it turns abstract debates into human stories that students can relate to. If you’re curious about the vibe, expect testimony, theological reflection and practical resources , things people can take home and talk about with friends or campus chaplains. For future events, arrive early; these draw a crowd and often include stalls or sign-ups afterwards.</w:t>
      </w:r>
      <w:r/>
    </w:p>
    <w:p>
      <w:pPr>
        <w:pStyle w:val="Heading2"/>
      </w:pPr>
      <w:r>
        <w:t>Who spoke and why their presence matters</w:t>
      </w:r>
      <w:r/>
    </w:p>
    <w:p>
      <w:r/>
      <w:r>
        <w:t>The event brought national figures into a campus conversation. Kelley Robinson from the Human Rights Campaign and Reverend Paul Brandeis Raushenbush of the Interfaith Alliance were among the speakers, which lifted the discussion beyond local campus dynamics. Their presence signals that this moment resonates with advocacy and faith communities across the US , it’s not just an internal college debate. Guests like these add credibility and media attention, and they give students access to broader networks and advice. For students and alumni, that can translate into internships, advocacy contacts or simply feeling seen by national organisations. It’s a reminder that campus occasions can have long tails in careers and activism.</w:t>
      </w:r>
      <w:r/>
    </w:p>
    <w:p>
      <w:pPr>
        <w:pStyle w:val="Heading2"/>
      </w:pPr>
      <w:r>
        <w:t>The counterpoint: Turning Point USA’s closed-door gathering</w:t>
      </w:r>
      <w:r/>
    </w:p>
    <w:p>
      <w:r/>
      <w:r>
        <w:t>While “All Are Neighbours” welcomed the public, Turning Point USA ran a parallel event that journalists weren’t allowed to attend. Media outlets and student reporters were denied access, which sparked fresh questions about openness and who gets to cover campus life. Closed events aren’t unusual, but when they intersect with high-profile tours or heated cultural topics, restricting press access invites scrutiny and fuels rumours. Campus newsrooms rely on access to report accurately, and exclusion can leave students and the wider public with a partial picture. If institutions or groups restrict coverage, look for official statements afterwards and independent accounts from attendees to build a fuller understanding. Transparency matters when campuses are debating identity, policy and inclusion.</w:t>
      </w:r>
      <w:r/>
    </w:p>
    <w:p>
      <w:pPr>
        <w:pStyle w:val="Heading2"/>
      </w:pPr>
      <w:r>
        <w:t>Why this moment reflects a broader campus trend</w:t>
      </w:r>
      <w:r/>
    </w:p>
    <w:p>
      <w:r/>
      <w:r>
        <w:t>Across higher education, universities are juggling free expression, student safety, and competing community values. What happened at Baylor fits a wider pattern: student organisers staging inclusive programming in response to outside groups bringing polarising events to campus. That dynamic , counter-programming, as some outlets described it , shows students using their own platforms to reframe debates. It’s a practical step: if you don’t like the message being amplified, mount an alternative that centres other voices. For university leaders, it’s a balancing act. They must protect speakers’ rights while safeguarding campus cohesion. Expect more of these parallel events on other campuses as political touring groups and grassroots organisers keep crossing paths.</w:t>
      </w:r>
      <w:r/>
    </w:p>
    <w:p>
      <w:pPr>
        <w:pStyle w:val="Heading2"/>
      </w:pPr>
      <w:r>
        <w:t>Practical tips if you’re attending or organising similar events</w:t>
      </w:r>
      <w:r/>
    </w:p>
    <w:p>
      <w:r/>
      <w:r>
        <w:t>Plan ahead: check whether an event is public or press-restricted and RSVP if required. Bring a friend for support; discussions can be emotionally charged and it helps to process afterwards. If organising, line up a mix of voices , speakers with personal stories, faith leaders and policy experts , to reach different audiences. And think logistics: venue size, Q&amp;A moderation and clear codes of conduct keep things respectful. For student journalists, establish relationships with campus groups early and confirm access in writing. When access is denied, document attempts to gain entry and reach out to multiple attendees for corroborating accounts.</w:t>
      </w:r>
      <w:r/>
    </w:p>
    <w:p>
      <w:r/>
      <w:r>
        <w:t>It's a small change on paper, but inviting different faith voices into public conversation can shift what campus religious life looks and feels 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2">
        <w:r>
          <w:rPr>
            <w:color w:val="0000EE"/>
            <w:u w:val="single"/>
          </w:rPr>
          <w:t>[7]</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https://hotspotsmagazine.com/2026/04/29/baylor-university-hosts-lgbtq-faith-event-as-turning-point-usa-closes-doors/?utm_source=rss&amp;utm_medium=rss&amp;utm_campaign=baylor-university-hosts-lgbtq-faith-event-as-turning-point-usa-closes-doors</w:t>
        </w:r>
      </w:hyperlink>
      <w:r>
        <w:t xml:space="preserve"> - Please view link - unable to able to access data</w:t>
      </w:r>
      <w:r/>
    </w:p>
    <w:p>
      <w:pPr>
        <w:pStyle w:val="ListNumber"/>
        <w:spacing w:line="240" w:lineRule="auto"/>
        <w:ind w:left="720"/>
      </w:pPr>
      <w:r/>
      <w:hyperlink r:id="rId10">
        <w:r>
          <w:rPr>
            <w:color w:val="0000EE"/>
            <w:u w:val="single"/>
          </w:rPr>
          <w:t>https://www.them.us/story/baylor-lgbtq-event-turning-points-usa-counterprogramming-report</w:t>
        </w:r>
      </w:hyperlink>
      <w:r>
        <w:t xml:space="preserve"> - An article from Them discusses the 'All Are Neighbors' event at Baylor University, organised by a coalition of student groups to highlight LGBTQ+-affirming Christian voices. The event featured speakers like Kelley Robinson of the Human Rights Campaign and Reverend Paul Brandeis Raushenbush of the Interfaith Alliance. Robinson emphasised the significance of the moment, stating it was a result of community mobilisation to present truth alongside harmful ideas. The event drew approximately 350 attendees, nearly filling the venue, and sparked discussions about LGBTQ+ inclusion in faith and education. (</w:t>
      </w:r>
      <w:hyperlink r:id="rId16">
        <w:r>
          <w:rPr>
            <w:color w:val="0000EE"/>
            <w:u w:val="single"/>
          </w:rPr>
          <w:t>them.us</w:t>
        </w:r>
      </w:hyperlink>
      <w:r>
        <w:t>)</w:t>
      </w:r>
      <w:r/>
    </w:p>
    <w:p>
      <w:pPr>
        <w:pStyle w:val="ListNumber"/>
        <w:spacing w:line="240" w:lineRule="auto"/>
        <w:ind w:left="720"/>
      </w:pPr>
      <w:r/>
      <w:hyperlink r:id="rId13">
        <w:r>
          <w:rPr>
            <w:color w:val="0000EE"/>
            <w:u w:val="single"/>
          </w:rPr>
          <w:t>https://www.thedailybeast.com/media-denied-access-to-turning-point-usa-baylor-university-event-in-texas-after-humiliating-turnout-in-georgia</w:t>
        </w:r>
      </w:hyperlink>
      <w:r>
        <w:t xml:space="preserve"> - The Daily Beast reports on Turning Point USA's event at Baylor University, noting that after a low turnout at a previous event in Georgia, the organisation denied media access to the Baylor event. The event featured speakers like Tom Homan, Benny Johnson, and Ken Paxton, with only 438 attendees in a 2,200-capacity venue. Turning Point USA claimed the media restrictions were due to the venue's limitations, while Baylor University disputed this, stating the event was always intended for students only. (</w:t>
      </w:r>
      <w:hyperlink r:id="rId17">
        <w:r>
          <w:rPr>
            <w:color w:val="0000EE"/>
            <w:u w:val="single"/>
          </w:rPr>
          <w:t>thedailybeast.com</w:t>
        </w:r>
      </w:hyperlink>
      <w:r>
        <w:t>)</w:t>
      </w:r>
      <w:r/>
    </w:p>
    <w:p>
      <w:pPr>
        <w:pStyle w:val="ListNumber"/>
        <w:spacing w:line="240" w:lineRule="auto"/>
        <w:ind w:left="720"/>
      </w:pPr>
      <w:r/>
      <w:hyperlink r:id="rId14">
        <w:r>
          <w:rPr>
            <w:color w:val="0000EE"/>
            <w:u w:val="single"/>
          </w:rPr>
          <w:t>https://www.kwtx.com/2026/04/23/turning-point-usa-event-wraps-baylor-university-all-media-denied-attend/</w:t>
        </w:r>
      </w:hyperlink>
      <w:r>
        <w:t xml:space="preserve"> - KWTX reports that media organisations were denied access to a Turning Point USA event at Baylor University. The event featured Border Czar Tom Homan and Texas Attorney General Ken Paxton. Turning Point USA stated that the media restrictions were due to the venue they rented, believing the event would accommodate the general public. Baylor University officials had set attendance guidelines in advance, limiting the event to students, faculty, and staff. (</w:t>
      </w:r>
      <w:hyperlink r:id="rId18">
        <w:r>
          <w:rPr>
            <w:color w:val="0000EE"/>
            <w:u w:val="single"/>
          </w:rPr>
          <w:t>kwtx.com</w:t>
        </w:r>
      </w:hyperlink>
      <w:r>
        <w:t>)</w:t>
      </w:r>
      <w:r/>
    </w:p>
    <w:p>
      <w:pPr>
        <w:pStyle w:val="ListNumber"/>
        <w:spacing w:line="240" w:lineRule="auto"/>
        <w:ind w:left="720"/>
      </w:pPr>
      <w:r/>
      <w:hyperlink r:id="rId15">
        <w:r>
          <w:rPr>
            <w:color w:val="0000EE"/>
            <w:u w:val="single"/>
          </w:rPr>
          <w:t>https://www.fox9.com/news/baylor-university-turning-point-usa-lgbtq-counter-event-2026</w:t>
        </w:r>
      </w:hyperlink>
      <w:r>
        <w:t xml:space="preserve"> - FOX 9 Minneapolis-St. Paul reports on two concurrent events at Baylor University: a Turning Point USA rally featuring speakers like Tom Homan, Ken Paxton, and Benny Johnson, and a student-led 'All Are Neighbors' event highlighting LGBTQ+ advocacy with speakers such as Kelley Robinson and Reverend Paul Brandeis Raushenbush. Both events were approved by the university and underscore debates over free speech and inclusion at faith-based institutions. (</w:t>
      </w:r>
      <w:hyperlink r:id="rId19">
        <w:r>
          <w:rPr>
            <w:color w:val="0000EE"/>
            <w:u w:val="single"/>
          </w:rPr>
          <w:t>fox9.com</w:t>
        </w:r>
      </w:hyperlink>
      <w:r>
        <w:t>)</w:t>
      </w:r>
      <w:r/>
    </w:p>
    <w:p>
      <w:pPr>
        <w:pStyle w:val="ListNumber"/>
        <w:spacing w:line="240" w:lineRule="auto"/>
        <w:ind w:left="720"/>
      </w:pPr>
      <w:r/>
      <w:hyperlink r:id="rId11">
        <w:r>
          <w:rPr>
            <w:color w:val="0000EE"/>
            <w:u w:val="single"/>
          </w:rPr>
          <w:t>https://www.dallasnews.com/news/education/article/baylor-host-gay-christian-speakers-tpusa-counter-22204018.php/</w:t>
        </w:r>
      </w:hyperlink>
      <w:r>
        <w:t xml:space="preserve"> - The Dallas Morning News reports that Baylor University approved two gay Christian advocates, Kelley Robinson and Paul Raushenbush, to speak on campus as part of a student-led counter-event to a Turning Point USA tour stop. The event has drawn strong concerns from some Texas Baptists, as the Christian school has long denounced same-sex relationships as a 'deviation' from the biblical norm. (</w:t>
      </w:r>
      <w:hyperlink r:id="rId20">
        <w:r>
          <w:rPr>
            <w:color w:val="0000EE"/>
            <w:u w:val="single"/>
          </w:rPr>
          <w:t>dallasnews.com</w:t>
        </w:r>
      </w:hyperlink>
      <w:r>
        <w:t>)</w:t>
      </w:r>
      <w:r/>
    </w:p>
    <w:p>
      <w:pPr>
        <w:pStyle w:val="ListNumber"/>
        <w:spacing w:line="240" w:lineRule="auto"/>
        <w:ind w:left="720"/>
      </w:pPr>
      <w:r/>
      <w:hyperlink r:id="rId12">
        <w:r>
          <w:rPr>
            <w:color w:val="0000EE"/>
            <w:u w:val="single"/>
          </w:rPr>
          <w:t>https://www.texastribune.org/2026/04/22/tpusa-baylor-university-lgbtq-alternative-event/</w:t>
        </w:r>
      </w:hyperlink>
      <w:r>
        <w:t xml:space="preserve"> - The Texas Tribune discusses the 'All Are Neighbors' event at Baylor University, organised by student groups to provide an alternative to the Turning Point USA rally. The event featured speakers like Kelley Robinson and Reverend Paul Brandeis Raushenbush, marking the first time students have openly hosted LGBTQ+ advocates on campus. The university's approval of both events highlights the diversity of faith, thought, and backgrounds on campus. (</w:t>
      </w:r>
      <w:hyperlink r:id="rId21">
        <w:r>
          <w:rPr>
            <w:color w:val="0000EE"/>
            <w:u w:val="single"/>
          </w:rPr>
          <w:t>texastribune.org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29/baylor-university-hosts-lgbtq-faith-event-as-turning-point-usa-closes-doors/?utm_source=rss&amp;utm_medium=rss&amp;utm_campaign=baylor-university-hosts-lgbtq-faith-event-as-turning-point-usa-closes-doors" TargetMode="External"/><Relationship Id="rId10" Type="http://schemas.openxmlformats.org/officeDocument/2006/relationships/hyperlink" Target="https://www.them.us/story/baylor-lgbtq-event-turning-points-usa-counterprogramming-report" TargetMode="External"/><Relationship Id="rId11" Type="http://schemas.openxmlformats.org/officeDocument/2006/relationships/hyperlink" Target="https://www.dallasnews.com/news/education/article/baylor-host-gay-christian-speakers-tpusa-counter-22204018.php/" TargetMode="External"/><Relationship Id="rId12" Type="http://schemas.openxmlformats.org/officeDocument/2006/relationships/hyperlink" Target="https://www.texastribune.org/2026/04/22/tpusa-baylor-university-lgbtq-alternative-event/" TargetMode="External"/><Relationship Id="rId13" Type="http://schemas.openxmlformats.org/officeDocument/2006/relationships/hyperlink" Target="https://www.thedailybeast.com/media-denied-access-to-turning-point-usa-baylor-university-event-in-texas-after-humiliating-turnout-in-georgia" TargetMode="External"/><Relationship Id="rId14" Type="http://schemas.openxmlformats.org/officeDocument/2006/relationships/hyperlink" Target="https://www.kwtx.com/2026/04/23/turning-point-usa-event-wraps-baylor-university-all-media-denied-attend/" TargetMode="External"/><Relationship Id="rId15" Type="http://schemas.openxmlformats.org/officeDocument/2006/relationships/hyperlink" Target="https://www.fox9.com/news/baylor-university-turning-point-usa-lgbtq-counter-event-2026" TargetMode="External"/><Relationship Id="rId16" Type="http://schemas.openxmlformats.org/officeDocument/2006/relationships/hyperlink" Target="https://www.them.us/story/baylor-lgbtq-event-turning-points-usa-counterprogramming-report?utm_source=openai" TargetMode="External"/><Relationship Id="rId17" Type="http://schemas.openxmlformats.org/officeDocument/2006/relationships/hyperlink" Target="https://www.thedailybeast.com/media-denied-access-to-turning-point-usa-baylor-university-event-in-texas-after-humiliating-turnout-in-georgia/?utm_source=openai" TargetMode="External"/><Relationship Id="rId18" Type="http://schemas.openxmlformats.org/officeDocument/2006/relationships/hyperlink" Target="https://www.kwtx.com/2026/04/23/turning-point-usa-event-wraps-baylor-university-all-media-denied-attend/?utm_source=openai" TargetMode="External"/><Relationship Id="rId19" Type="http://schemas.openxmlformats.org/officeDocument/2006/relationships/hyperlink" Target="https://www.fox9.com/news/baylor-university-turning-point-usa-lgbtq-counter-event-2026?utm_source=openai" TargetMode="External"/><Relationship Id="rId20" Type="http://schemas.openxmlformats.org/officeDocument/2006/relationships/hyperlink" Target="https://www.dallasnews.com/news/education/article/baylor-host-gay-christian-speakers-tpusa-counter-22204018.php/?utm_source=openai" TargetMode="External"/><Relationship Id="rId21" Type="http://schemas.openxmlformats.org/officeDocument/2006/relationships/hyperlink" Target="https://www.texastribune.org/2026/04/22/tpusa-baylor-university-lgbtq-alternative-ev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