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Films to Watch at Frameline50: San Francisco’s 50th LGBTQ+ Film Festival Guide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heading back to the Castro , Frameline50 arrives June 17–27 with a party of films and city stories, opening with D’Arcy Drollinger’s riotous Lady Champagne, spotlighting Barbara Hammer in Barbara Forever, and kicking off Pride with Jennifer M. Kroot’s Hunky Jesus. It matters because these picks celebrate half a century of queer cinema rooted in San Francisco.</w:t>
      </w:r>
      <w:r/>
    </w:p>
    <w:p>
      <w:r/>
      <w:r>
        <w:t>Essential Takeaways</w:t>
      </w:r>
      <w:r/>
      <w:r/>
    </w:p>
    <w:p>
      <w:pPr>
        <w:pStyle w:val="ListBullet"/>
        <w:spacing w:line="240" w:lineRule="auto"/>
        <w:ind w:left="720"/>
      </w:pPr>
      <w:r/>
      <w:r>
        <w:rPr>
          <w:b/>
        </w:rPr>
        <w:t>Milestone festival:</w:t>
      </w:r>
      <w:r>
        <w:t xml:space="preserve"> Frameline marks its 50th edition in San Francisco from June 17–27, centred at the Castro Theatre.</w:t>
      </w:r>
      <w:r/>
    </w:p>
    <w:p>
      <w:pPr>
        <w:pStyle w:val="ListBullet"/>
        <w:spacing w:line="240" w:lineRule="auto"/>
        <w:ind w:left="720"/>
      </w:pPr>
      <w:r/>
      <w:r>
        <w:rPr>
          <w:b/>
        </w:rPr>
        <w:t>Opening night pick:</w:t>
      </w:r>
      <w:r>
        <w:t xml:space="preserve"> Lady Champagne, a locally shot “dragsploitation” sequel from D’Arcy Drollinger, opens the festival.</w:t>
      </w:r>
      <w:r/>
    </w:p>
    <w:p>
      <w:pPr>
        <w:pStyle w:val="ListBullet"/>
        <w:spacing w:line="240" w:lineRule="auto"/>
        <w:ind w:left="720"/>
      </w:pPr>
      <w:r/>
      <w:r>
        <w:rPr>
          <w:b/>
        </w:rPr>
        <w:t>Documentary centrepiece:</w:t>
      </w:r>
      <w:r>
        <w:t xml:space="preserve"> Barbara Forever examines the life and legacy of lesbian filmmaker Barbara Hammer.</w:t>
      </w:r>
      <w:r/>
    </w:p>
    <w:p>
      <w:pPr>
        <w:pStyle w:val="ListBullet"/>
        <w:spacing w:line="240" w:lineRule="auto"/>
        <w:ind w:left="720"/>
      </w:pPr>
      <w:r/>
      <w:r>
        <w:rPr>
          <w:b/>
        </w:rPr>
        <w:t>Pride kickoff:</w:t>
      </w:r>
      <w:r>
        <w:t xml:space="preserve"> Hunky Jesus, narrated by George Takei, chronicles the Sisters of Perpetual Indulgence’s cheeky contest.</w:t>
      </w:r>
      <w:r/>
    </w:p>
    <w:p>
      <w:pPr>
        <w:pStyle w:val="ListBullet"/>
        <w:spacing w:line="240" w:lineRule="auto"/>
        <w:ind w:left="720"/>
      </w:pPr>
      <w:r/>
      <w:r>
        <w:rPr>
          <w:b/>
        </w:rPr>
        <w:t>Local hub and partners:</w:t>
      </w:r>
      <w:r>
        <w:t xml:space="preserve"> A festival hub opens at the Castro’s Hamburger Mary’s, and sponsors include Alaska Airlines, Amazon and Comcast NBCUniversal.</w:t>
      </w:r>
      <w:r/>
      <w:r/>
    </w:p>
    <w:p>
      <w:pPr>
        <w:pStyle w:val="Heading2"/>
      </w:pPr>
      <w:r>
        <w:t>Why Frameline50 feels like San Francisco history in motion</w:t>
      </w:r>
      <w:r/>
    </w:p>
    <w:p>
      <w:r/>
      <w:r>
        <w:t>Frameline’s 50th edition is less a film festival and more a city-wide celebration, with the Castro Theatre at the heart of it all and a warm, lived-in vibe that smells faintly of popcorn and community. Allegra Madsen, the festival’s executive director, framed the lineup as stories of the artists, activists and drag royalty who moulded the city’s queer culture. That hometown tinge matters; Frameline didn’t just bring films to San Francisco, the city built films around its people, and this anniversary leans into that local pride.</w:t>
      </w:r>
      <w:r/>
    </w:p>
    <w:p>
      <w:r/>
      <w:r>
        <w:t>Context-wise, Frameline has long been a launchpad for queer filmmakers and a meeting place for activists and audiences. Expect screenings that feel like reunions as much as premieres, and keep an eye on the full programme reveal on May 13 for panels and retrospectives that deepen that history.</w:t>
      </w:r>
      <w:r/>
    </w:p>
    <w:p>
      <w:pPr>
        <w:pStyle w:val="Heading2"/>
      </w:pPr>
      <w:r>
        <w:t>Lady Champagne: opening night with glitter, camp and local flavour</w:t>
      </w:r>
      <w:r/>
    </w:p>
    <w:p>
      <w:r/>
      <w:r>
        <w:t>D’Arcy Drollinger’s Lady Champagne opens the festival at the Castro, a slapstick, drag-forward caper filmed entirely in San Francisco. It’s loud, fast and theatrically sassy , the sort of movie where one-liners land like confetti and the production design winks at the city’s queer nightlife. Drollinger stars as Champagne White, an exotic dancer turned fugitive who uses disguises and dance moves to bring down a perfume empire.</w:t>
      </w:r>
      <w:r/>
    </w:p>
    <w:p>
      <w:r/>
      <w:r>
        <w:t>From a practical viewpoint, this is an opener designed to get the room on its feet, so if you like your festival nights communal and celebratory, this is a safe bet. The cast reads like a who’s who of drag performers, which makes it ideal for viewers who enjoy seeing stage stars translate their presence to film.</w:t>
      </w:r>
      <w:r/>
    </w:p>
    <w:p>
      <w:pPr>
        <w:pStyle w:val="Heading2"/>
      </w:pPr>
      <w:r>
        <w:t>Barbara Forever: a tender, necessary look at Barbara Hammer’s legacy</w:t>
      </w:r>
      <w:r/>
    </w:p>
    <w:p>
      <w:r/>
      <w:r>
        <w:t>The centrepiece documentary, Barbara Forever, traces the life and work of Barbara Hammer, a filmmaker whose experimental shorts and features chronicled lesbian experience and queer desire across decades. Screening at the Castro Theatre on June 25, the film offers both archival intimacy and cultural perspective, showing how Hammer’s work threaded through Frameline’s own history , she once screened at the festival and received a Frameline Award in 2000.</w:t>
      </w:r>
      <w:r/>
    </w:p>
    <w:p>
      <w:r/>
      <w:r>
        <w:t>This is the kind of documentary that pairs well with a slower afternoon slot: sit back, let the footage and testimony sink in, and you’ll come away with a clearer sense of how one artist helped reframe LGBTQ+ storytelling. For festival-goers curious about film history, it’s a must-see.</w:t>
      </w:r>
      <w:r/>
    </w:p>
    <w:p>
      <w:pPr>
        <w:pStyle w:val="Heading2"/>
      </w:pPr>
      <w:r>
        <w:t>Hunky Jesus: Pride kickoff with satire, sisters and a narrator you’ll recognise</w:t>
      </w:r>
      <w:r/>
    </w:p>
    <w:p>
      <w:r/>
      <w:r>
        <w:t>Hunky Jesus, screening on June 26 as the Pride kickoff, turns its lens on the Sisters of Perpetual Indulgence’s Hunky Jesus contest , equal parts devotion and drag gag. With George Takei narrating and appearances by Sister Roma and Honey Mahogany, the documentary blends camp and community activism, showing how satire becomes a tool for visibility and fundraising.</w:t>
      </w:r>
      <w:r/>
    </w:p>
    <w:p>
      <w:r/>
      <w:r>
        <w:t>If you want celebratory energy mixed with bite, this screening promises both. It’s also a reminder that queer rituals in San Francisco often fold humour into protest, and the film makes that tension both funny and moving.</w:t>
      </w:r>
      <w:r/>
    </w:p>
    <w:p>
      <w:pPr>
        <w:pStyle w:val="Heading2"/>
      </w:pPr>
      <w:r>
        <w:t>How to plan your Frameline50 visit , tickets, hub and what to expect</w:t>
      </w:r>
      <w:r/>
    </w:p>
    <w:p>
      <w:r/>
      <w:r>
        <w:t>Frameline will open a festival hub at the Castro’s Hamburger Mary’s ahead of the screenings and during the festival, which is handy if you like popping into a central spot for info, merch or a quick social hour. Tickets and the full schedule will be available with the programme reveal; popular screenings at the Castro tend to fill fast, so set alerts for sales and consider prioritising the theatre slots you don’t want to miss.</w:t>
      </w:r>
      <w:r/>
    </w:p>
    <w:p>
      <w:r/>
      <w:r>
        <w:t>Practical tips: pick a mix of gala screenings and smaller showings to avoid long queues, check for post-film Q&amp;As if you like director talkbacks, and wear comfortable shoes , the Castro invites hanging out before and after shows. Sponsors including Alaska Airlines and Hilton mean there are festival-friendly travel and stay options if you’re coming from out of town.</w:t>
      </w:r>
      <w:r/>
    </w:p>
    <w:p>
      <w:pPr>
        <w:pStyle w:val="Heading2"/>
      </w:pPr>
      <w:r>
        <w:t>What Frameline50 means going forward</w:t>
      </w:r>
      <w:r/>
    </w:p>
    <w:p>
      <w:r/>
      <w:r>
        <w:t>At 50, Frameline isn’t resting on archive and nostalgia; it’s using the milestone to reassess and celebrate the living, messy culture that keeps queer cinema vital. The three headline picks underline a festival that honours local storytelling, archival recovery and activist humour. Looking ahead, expect Frameline to continue balancing historical perspective with fresh voices, and to use the Castro , literally and figuratively , as the place where those stories get the loudest welcome.</w:t>
      </w:r>
      <w:r/>
    </w:p>
    <w:p>
      <w:r/>
      <w:r>
        <w:t>It’s a small change that can make every screening feel like part of a larger conversation about visibility, art and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[3]</w:t>
        </w:r>
      </w:hyperlink>
      <w:r>
        <w:t xml:space="preserve">- Paragraph 6: </w:t>
      </w:r>
      <w:hyperlink r:id="rId9">
        <w:r>
          <w:rPr>
            <w:color w:val="0000EE"/>
            <w:u w:val="single"/>
          </w:rPr>
          <w:t>[1]</w:t>
        </w:r>
      </w:hyperlink>
      <w:r>
        <w:t xml:space="preserve">, </w:t>
      </w:r>
      <w:hyperlink r:id="rId12">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https://www.hollywoodreporter.com/movies/movie-news/frameline-2026-festival-san-francisco-lgbtq-movies-schedule-1236574821/</w:t>
        </w:r>
      </w:hyperlink>
      <w:r>
        <w:t xml:space="preserve"> - Please view link - unable to able to access data</w:t>
      </w:r>
      <w:r/>
    </w:p>
    <w:p>
      <w:pPr>
        <w:pStyle w:val="ListNumber"/>
        <w:spacing w:line="240" w:lineRule="auto"/>
        <w:ind w:left="720"/>
      </w:pPr>
      <w:r/>
      <w:hyperlink r:id="rId12">
        <w:r>
          <w:rPr>
            <w:color w:val="0000EE"/>
            <w:u w:val="single"/>
          </w:rPr>
          <w:t>https://www.frameline.org/festival</w:t>
        </w:r>
      </w:hyperlink>
      <w:r>
        <w:t xml:space="preserve"> - Frameline, established in 1977, is the world's longest-running and largest LGBTQ+ film festival, celebrating its 50th edition in June 2026. The festival spans 11 days, featuring film screenings, parties, networking events, and industry panels across San Francisco and Oakland. With an average attendance of 60,000, Frameline is the most prominent LGBTQ+ arts program in the US, showcasing leading queer cinema and bringing together a diverse community of festival-goers. The 2026 festival is scheduled from June 17 to 27, 2026.</w:t>
      </w:r>
      <w:r/>
    </w:p>
    <w:p>
      <w:pPr>
        <w:pStyle w:val="ListNumber"/>
        <w:spacing w:line="240" w:lineRule="auto"/>
        <w:ind w:left="720"/>
      </w:pPr>
      <w:r/>
      <w:hyperlink r:id="rId10">
        <w:r>
          <w:rPr>
            <w:color w:val="0000EE"/>
            <w:u w:val="single"/>
          </w:rPr>
          <w:t>https://www.sfchronicle.com/entertainment/article/frameline-castro-theatre-film-festival-21126365.php/</w:t>
        </w:r>
      </w:hyperlink>
      <w:r>
        <w:t xml:space="preserve"> - Frameline announced its return to the Castro Theatre for the 50th San Francisco International LGBTQ+ Film Festival, running from June 17 to 27, 2026. The festival marks its golden anniversary by returning to its spiritual home after a two-year absence due to renovations. The Castro Theatre, a 123-year-old venue, is set to host the festival's screenings and events, celebrating five decades of queer media in San Francisco.</w:t>
      </w:r>
      <w:r/>
    </w:p>
    <w:p>
      <w:pPr>
        <w:pStyle w:val="ListNumber"/>
        <w:spacing w:line="240" w:lineRule="auto"/>
        <w:ind w:left="720"/>
      </w:pPr>
      <w:r/>
      <w:hyperlink r:id="rId11">
        <w:r>
          <w:rPr>
            <w:color w:val="0000EE"/>
            <w:u w:val="single"/>
          </w:rPr>
          <w:t>https://www.sfstation.com/frameline50-e2412044</w:t>
        </w:r>
      </w:hyperlink>
      <w:r>
        <w:t xml:space="preserve"> - Frameline50, the 50th San Francisco International LGBTQ+ Film Festival, is scheduled from June 17 to 27, 2026, at the Castro Theatre in San Francisco. The festival will showcase leading queer cinema, with an expected attendance of around 60,000, including industry professionals and community members. The event will feature film screenings, parties, networking events, and industry panels, celebrating five decades of queer media in the Bay Area.</w:t>
      </w:r>
      <w:r/>
    </w:p>
    <w:p>
      <w:pPr>
        <w:pStyle w:val="ListNumber"/>
        <w:spacing w:line="240" w:lineRule="auto"/>
        <w:ind w:left="720"/>
      </w:pPr>
      <w:r/>
      <w:hyperlink r:id="rId10">
        <w:r>
          <w:rPr>
            <w:color w:val="0000EE"/>
            <w:u w:val="single"/>
          </w:rPr>
          <w:t>https://www.sfchronicle.com/entertainment/article/frameline-castro-theatre-film-festival-21126365.php/</w:t>
        </w:r>
      </w:hyperlink>
      <w:r>
        <w:t xml:space="preserve"> - Frameline announced its return to the Castro Theatre for the 50th San Francisco International LGBTQ+ Film Festival, running from June 17 to 27, 2026. The festival marks its golden anniversary by returning to its spiritual home after a two-year absence due to renovations. The Castro Theatre, a 123-year-old venue, is set to host the festival's screenings and events, celebrating five decades of queer media in San Francisco.</w:t>
      </w:r>
      <w:r/>
    </w:p>
    <w:p>
      <w:pPr>
        <w:pStyle w:val="ListNumber"/>
        <w:spacing w:line="240" w:lineRule="auto"/>
        <w:ind w:left="720"/>
      </w:pPr>
      <w:r/>
      <w:hyperlink r:id="rId10">
        <w:r>
          <w:rPr>
            <w:color w:val="0000EE"/>
            <w:u w:val="single"/>
          </w:rPr>
          <w:t>https://www.sfchronicle.com/entertainment/article/frameline-castro-theatre-film-festival-21126365.php/</w:t>
        </w:r>
      </w:hyperlink>
      <w:r>
        <w:t xml:space="preserve"> - Frameline announced its return to the Castro Theatre for the 50th San Francisco International LGBTQ+ Film Festival, running from June 17 to 27, 2026. The festival marks its golden anniversary by returning to its spiritual home after a two-year absence due to renovations. The Castro Theatre, a 123-year-old venue, is set to host the festival's screenings and events, celebrating five decades of queer media in San Francisco.</w:t>
      </w:r>
      <w:r/>
    </w:p>
    <w:p>
      <w:pPr>
        <w:pStyle w:val="ListNumber"/>
        <w:spacing w:line="240" w:lineRule="auto"/>
        <w:ind w:left="720"/>
      </w:pPr>
      <w:r/>
      <w:hyperlink r:id="rId10">
        <w:r>
          <w:rPr>
            <w:color w:val="0000EE"/>
            <w:u w:val="single"/>
          </w:rPr>
          <w:t>https://www.sfchronicle.com/entertainment/article/frameline-castro-theatre-film-festival-21126365.php/</w:t>
        </w:r>
      </w:hyperlink>
      <w:r>
        <w:t xml:space="preserve"> - Frameline announced its return to the Castro Theatre for the 50th San Francisco International LGBTQ+ Film Festival, running from June 17 to 27, 2026. The festival marks its golden anniversary by returning to its spiritual home after a two-year absence due to renovations. The Castro Theatre, a 123-year-old venue, is set to host the festival's screenings and events, celebrating five decades of queer media in San Francisco.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llywoodreporter.com/movies/movie-news/frameline-2026-festival-san-francisco-lgbtq-movies-schedule-1236574821/" TargetMode="External"/><Relationship Id="rId10" Type="http://schemas.openxmlformats.org/officeDocument/2006/relationships/hyperlink" Target="https://www.sfchronicle.com/entertainment/article/frameline-castro-theatre-film-festival-21126365.php/" TargetMode="External"/><Relationship Id="rId11" Type="http://schemas.openxmlformats.org/officeDocument/2006/relationships/hyperlink" Target="https://www.sfstation.com/frameline50-e2412044" TargetMode="External"/><Relationship Id="rId12" Type="http://schemas.openxmlformats.org/officeDocument/2006/relationships/hyperlink" Target="https://www.frameline.org/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