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Brookline Pride Plans: Why a September Pride Matters for Local Community Building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already talking: Brookline, Pittsburgh is planning its first neighbourhood Pride on 12 September 2026, a community-led celebration aimed at being local, sustainable and visible where residents live, work and shop , and that timing is intentional to avoid the busy summer calendar.</w:t>
      </w:r>
      <w:r/>
    </w:p>
    <w:p>
      <w:r/>
      <w:r>
        <w:t>Essential Takeaways</w:t>
      </w:r>
      <w:r/>
      <w:r/>
    </w:p>
    <w:p>
      <w:pPr>
        <w:pStyle w:val="ListBullet"/>
        <w:spacing w:line="240" w:lineRule="auto"/>
        <w:ind w:left="720"/>
      </w:pPr>
      <w:r/>
      <w:r>
        <w:rPr>
          <w:b/>
        </w:rPr>
        <w:t>Date chosen deliberately:</w:t>
      </w:r>
      <w:r>
        <w:t xml:space="preserve"> Brookline Pride will be held on 12 September 2026 to avoid overlapping summer Pride events and to sit ahead of National Coming Out Day.</w:t>
      </w:r>
      <w:r/>
    </w:p>
    <w:p>
      <w:pPr>
        <w:pStyle w:val="ListBullet"/>
        <w:spacing w:line="240" w:lineRule="auto"/>
        <w:ind w:left="720"/>
      </w:pPr>
      <w:r/>
      <w:r>
        <w:rPr>
          <w:b/>
        </w:rPr>
        <w:t>Grassroots leadership:</w:t>
      </w:r>
      <w:r>
        <w:t xml:space="preserve"> Local organiser Alicia Romano is driving the effort, using outreach and small events to build momentum.</w:t>
      </w:r>
      <w:r/>
    </w:p>
    <w:p>
      <w:pPr>
        <w:pStyle w:val="ListBullet"/>
        <w:spacing w:line="240" w:lineRule="auto"/>
        <w:ind w:left="720"/>
      </w:pPr>
      <w:r/>
      <w:r>
        <w:rPr>
          <w:b/>
        </w:rPr>
        <w:t>Mixed community response:</w:t>
      </w:r>
      <w:r>
        <w:t xml:space="preserve"> Several businesses and groups have signed on, while some residents have pushed back with hostile messaging.</w:t>
      </w:r>
      <w:r/>
    </w:p>
    <w:p>
      <w:pPr>
        <w:pStyle w:val="ListBullet"/>
        <w:spacing w:line="240" w:lineRule="auto"/>
        <w:ind w:left="720"/>
      </w:pPr>
      <w:r/>
      <w:r>
        <w:rPr>
          <w:b/>
        </w:rPr>
        <w:t>Organisational gap:</w:t>
      </w:r>
      <w:r>
        <w:t xml:space="preserve"> Brookline Together, the neighbourhood’s main community development organisation, has not committed, creating logistical hurdles.</w:t>
      </w:r>
      <w:r/>
    </w:p>
    <w:p>
      <w:pPr>
        <w:pStyle w:val="ListBullet"/>
        <w:spacing w:line="240" w:lineRule="auto"/>
        <w:ind w:left="720"/>
      </w:pPr>
      <w:r/>
      <w:r>
        <w:rPr>
          <w:b/>
        </w:rPr>
        <w:t>Lead-up activity planned:</w:t>
      </w:r>
      <w:r>
        <w:t xml:space="preserve"> Organisers intend to host smaller events and use social channels to grow support and visibility.</w:t>
      </w:r>
      <w:r/>
      <w:r/>
    </w:p>
    <w:p>
      <w:pPr>
        <w:pStyle w:val="Heading2"/>
      </w:pPr>
      <w:r>
        <w:t>A neighbourhood Pride with a different calendar , and a clear aim</w:t>
      </w:r>
      <w:r/>
    </w:p>
    <w:p>
      <w:r/>
      <w:r>
        <w:t>Brookline’s choice of a September date feels refreshingly intentional rather than accidental. Picking 12 September 2026 gives the fledgling festival breathing room away from the packed June and summer schedule, and positions it as a thoughtful community celebration rather than one lost in a sea of larger parades. That quieter timing also connects neatly with National Coming Out Day the following month, so organisers can sustain momentum into October.</w:t>
      </w:r>
      <w:r/>
    </w:p>
    <w:p>
      <w:r/>
      <w:r>
        <w:t>According to local reporting, Alicia Romano, who has long attended city Pride events, seeded the idea after noticing an appetite for something closer to home. Expect a mix of familiar Pride colours and the quieter, neighbourly energy of a street fair.</w:t>
      </w:r>
      <w:r/>
    </w:p>
    <w:p>
      <w:pPr>
        <w:pStyle w:val="Heading2"/>
      </w:pPr>
      <w:r>
        <w:t>Who’s backing it , and who’s not</w:t>
      </w:r>
      <w:r/>
    </w:p>
    <w:p>
      <w:r/>
      <w:r>
        <w:t>Several small businesses and community groups have already offered support, from neighbourhood boutiques to teen outreach programmes, which gives the event an authentic local flavour. That support matters: local shops hosting stalls and posters make Pride visible in everyday life, not just on a parade route.</w:t>
      </w:r>
      <w:r/>
    </w:p>
    <w:p>
      <w:r/>
      <w:r>
        <w:t>At the same time, Brookline Together, the neighbourhood’s main coordinating body, declined to partner. That absence creates practical challenges , booking, permits and promotion often run smoother with an established civic partner , and organisers say they’d welcome a change of heart. It’s a reminder that community events take both grassroots energy and institutional buy-in.</w:t>
      </w:r>
      <w:r/>
    </w:p>
    <w:p>
      <w:pPr>
        <w:pStyle w:val="Heading2"/>
      </w:pPr>
      <w:r>
        <w:t>Why suburbs and small neighbourhoods are starting their own Prides</w:t>
      </w:r>
      <w:r/>
    </w:p>
    <w:p>
      <w:r/>
      <w:r>
        <w:t>Brookline’s move is part of a broader trend: Pride celebrations are expanding beyond big-city centres into suburbs, small towns and neighbourhoods. Reporters from outlets like CBS News and international coverage suggest people want Pride that’s close to home and less daunting than city-wide marches. In practical terms, a local Pride can feel more accessible for families, elders and people who prefer calmer gatherings.</w:t>
      </w:r>
      <w:r/>
    </w:p>
    <w:p>
      <w:r/>
      <w:r>
        <w:t>Organisers often lean into sustainability and continuity, staging smaller lead-up events so the celebration feels like part of an annual calendar, not a one-off spectacle. If you’re thinking of starting something similar, begin with pop-up info tables, film nights or community panels to build recognition.</w:t>
      </w:r>
      <w:r/>
    </w:p>
    <w:p>
      <w:pPr>
        <w:pStyle w:val="Heading2"/>
      </w:pPr>
      <w:r>
        <w:t>Managing backlash while growing support</w:t>
      </w:r>
      <w:r/>
    </w:p>
    <w:p>
      <w:r/>
      <w:r>
        <w:t>Local organisers told reporters they’ve encountered hateful letters aimed at residents who display Pride flags. That’s an ugly, unfortunately familiar story, but it’s also spurring more visible allyship: neighbours and businesses have responded by doubling down on support. Practically, event planners are wise to prepare for both solidarity and opposition , consider clear safety plans, volunteer marshals, and a communications strategy to reassure participants and local merchants.</w:t>
      </w:r>
      <w:r/>
    </w:p>
    <w:p>
      <w:r/>
      <w:r>
        <w:t>It’s also worth noting that many successful local Prides lean on partnerships with nearby city groups and LGBTQ+ organisations for guidance on safety, accessibility and inclusivity.</w:t>
      </w:r>
      <w:r/>
    </w:p>
    <w:p>
      <w:pPr>
        <w:pStyle w:val="Heading2"/>
      </w:pPr>
      <w:r>
        <w:t>How Brookline Pride could shape the neighbourhood calendar</w:t>
      </w:r>
      <w:r/>
    </w:p>
    <w:p>
      <w:r/>
      <w:r>
        <w:t>If Brookline Pride follows other suburban models, expect pre-event programming and a core day that mixes performances, family-friendly activities, vendor stalls and resource tables. That mix helps make Pride useful, not just celebratory: health info, legal and community support, youth services and local arts can all be folded in.</w:t>
      </w:r>
      <w:r/>
    </w:p>
    <w:p>
      <w:r/>
      <w:r>
        <w:t>For residents wondering whether to take part, start small: visit a lead-up event, stick a poster in a shop window, or volunteer for a couple of hours on the day. These small gestures transform visibility into everyday belonging.</w:t>
      </w:r>
      <w:r/>
    </w:p>
    <w:p>
      <w:r/>
      <w:r>
        <w:t>It's a small change that can make every neighbour feel a little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https://qburgh.com/brookline-plans-first-pride-in-2026/</w:t>
        </w:r>
      </w:hyperlink>
      <w:r>
        <w:t xml:space="preserve"> - Please view link - unable to able to access data</w:t>
      </w:r>
      <w:r/>
    </w:p>
    <w:p>
      <w:pPr>
        <w:pStyle w:val="ListNumber"/>
        <w:spacing w:line="240" w:lineRule="auto"/>
        <w:ind w:left="720"/>
      </w:pPr>
      <w:r/>
      <w:hyperlink r:id="rId10">
        <w:r>
          <w:rPr>
            <w:color w:val="0000EE"/>
            <w:u w:val="single"/>
          </w:rPr>
          <w:t>https://www.cbsnews.com/newyork/news/pride-month-festivities-expand-beyond-nyc-into-suburbs-see-the-list/</w:t>
        </w:r>
      </w:hyperlink>
      <w:r>
        <w:t xml:space="preserve"> - Pride festivities are increasingly expanding into suburban areas, bringing visibility and building community. In New York, towns like Northport, Huntington, and Greenport are hosting their own Pride events, reflecting a growing trend of LGBTQ+ celebrations beyond major cities. This shift aims to increase acceptance and create communities that reflect shared values, as noted by Peter Yacobellis, Executive Director of Out Montclair. The article provides a list of upcoming Pride events in various suburban locations, highlighting the widespread nature of these celebrations.</w:t>
      </w:r>
      <w:r/>
    </w:p>
    <w:p>
      <w:pPr>
        <w:pStyle w:val="ListNumber"/>
        <w:spacing w:line="240" w:lineRule="auto"/>
        <w:ind w:left="720"/>
      </w:pPr>
      <w:r/>
      <w:hyperlink r:id="rId15">
        <w:r>
          <w:rPr>
            <w:color w:val="0000EE"/>
            <w:u w:val="single"/>
          </w:rPr>
          <w:t>https://www.cbsnews.com/newyork/video/pride-festivities-expanding-into-suburbs/</w:t>
        </w:r>
      </w:hyperlink>
      <w:r>
        <w:t xml:space="preserve"> - An accompanying video to the article discusses the expansion of Pride festivities into suburban areas. It features interviews with community members and organisers, highlighting the significance of these events in fostering inclusivity and acceptance. The video showcases various suburban Pride events and emphasises the importance of community support in these celebrations.</w:t>
      </w:r>
      <w:r/>
    </w:p>
    <w:p>
      <w:pPr>
        <w:pStyle w:val="ListNumber"/>
        <w:spacing w:line="240" w:lineRule="auto"/>
        <w:ind w:left="720"/>
      </w:pPr>
      <w:r/>
      <w:hyperlink r:id="rId11">
        <w:r>
          <w:rPr>
            <w:color w:val="0000EE"/>
            <w:u w:val="single"/>
          </w:rPr>
          <w:t>https://www.lemonde.fr/en/france/article/2025/06/30/queer-people-have-always-existed-in-the-countryside-the-spread-of-pride-marches-beyond-france-s-big-cities_6742875_7.html</w:t>
        </w:r>
      </w:hyperlink>
      <w:r>
        <w:t xml:space="preserve"> - In France, Pride marches are increasingly being held in rural areas, challenging the notion that LGBTQIA+ communities only thrive in big cities. Grassroots organisers and community members in cities like Auxerre, Cluny, and Béziers are driving this shift, creating local movements that reflect the diverse queer experiences of rural France. For many participants, discovering queer communities in the countryside has been transformative and empowering. Initiatives such as the podcast 'Champs Queers' and local events aim to document and celebrate rural queer histories, while also addressing the need for visibility, inclusion, and healing.</w:t>
      </w:r>
      <w:r/>
    </w:p>
    <w:p>
      <w:pPr>
        <w:pStyle w:val="ListNumber"/>
        <w:spacing w:line="240" w:lineRule="auto"/>
        <w:ind w:left="720"/>
      </w:pPr>
      <w:r/>
      <w:hyperlink r:id="rId14">
        <w:r>
          <w:rPr>
            <w:color w:val="0000EE"/>
            <w:u w:val="single"/>
          </w:rPr>
          <w:t>https://www.queerdispatch.org/2026/03/22/%F0%9F%8F%B3%EF%B8%8F%F0%9F%8C%88-why-pride-is-thriving-across-new-jersey-even-where-you-least-expect-it/</w:t>
        </w:r>
      </w:hyperlink>
      <w:r>
        <w:t xml:space="preserve"> - In 2026, Pride celebrations are thriving across New Jersey, even in areas where they were previously uncommon. The article highlights how Pride is expanding into suburban downtowns, beach communities, and rural counties, indicating a shift in LGBTQ+ life in the state. Events like Lambertville and New Hope's PrideFest, which bridges two states with a parade crossing the Delaware River, and Ocean City's boardwalk Pride Fest are examples of this growth. The article underscores the increasing visibility and acceptance of LGBTQ+ communities in diverse regions.</w:t>
      </w:r>
      <w:r/>
    </w:p>
    <w:p>
      <w:pPr>
        <w:pStyle w:val="ListNumber"/>
        <w:spacing w:line="240" w:lineRule="auto"/>
        <w:ind w:left="720"/>
      </w:pPr>
      <w:r/>
      <w:hyperlink r:id="rId12">
        <w:r>
          <w:rPr>
            <w:color w:val="0000EE"/>
            <w:u w:val="single"/>
          </w:rPr>
          <w:t>https://www.brooklineball.org/about</w:t>
        </w:r>
      </w:hyperlink>
      <w:r>
        <w:t xml:space="preserve"> - Brookline Baseball &amp; Softball is dedicated to offering quality youth baseball and softball programs to children in Haverford Township, Pennsylvania. The league provides programs for boys and girls aged 4-12, aiming to offer solid, competitive play for all children regardless of their ability. The organisation emphasises inclusivity and strives to keep an appropriate perspective so that winning does not become the only goal, focusing instead on improved play in a supportive environment.</w:t>
      </w:r>
      <w:r/>
    </w:p>
    <w:p>
      <w:pPr>
        <w:pStyle w:val="ListNumber"/>
        <w:spacing w:line="240" w:lineRule="auto"/>
        <w:ind w:left="720"/>
      </w:pPr>
      <w:r/>
      <w:hyperlink r:id="rId13">
        <w:r>
          <w:rPr>
            <w:color w:val="0000EE"/>
            <w:u w:val="single"/>
          </w:rPr>
          <w:t>https://www.brooklinelibrary.org/2025/05/13/pride2025/</w:t>
        </w:r>
      </w:hyperlink>
      <w:r>
        <w:t xml:space="preserve"> - The Public Library of Brookline is celebrating Pride Month by hosting programs and displays that highlight LGBTQIA+ history and culture. Events include Pride Month Scavenger Hunts for children and teens, and the 'Kings &amp; Queens: A Brief History of Drag' exhibit at the Brookline Village Library. These initiatives aim to engage library-goers of all ages in learning about and celebrating LGBTQIA+ history and culture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brookline-plans-first-pride-in-2026/" TargetMode="External"/><Relationship Id="rId10" Type="http://schemas.openxmlformats.org/officeDocument/2006/relationships/hyperlink" Target="https://www.cbsnews.com/newyork/news/pride-month-festivities-expand-beyond-nyc-into-suburbs-see-the-list/" TargetMode="External"/><Relationship Id="rId11" Type="http://schemas.openxmlformats.org/officeDocument/2006/relationships/hyperlink" Target="https://www.lemonde.fr/en/france/article/2025/06/30/queer-people-have-always-existed-in-the-countryside-the-spread-of-pride-marches-beyond-france-s-big-cities_6742875_7.html" TargetMode="External"/><Relationship Id="rId12" Type="http://schemas.openxmlformats.org/officeDocument/2006/relationships/hyperlink" Target="https://www.brooklineball.org/about" TargetMode="External"/><Relationship Id="rId13" Type="http://schemas.openxmlformats.org/officeDocument/2006/relationships/hyperlink" Target="https://www.brooklinelibrary.org/2025/05/13/pride2025/" TargetMode="External"/><Relationship Id="rId14" Type="http://schemas.openxmlformats.org/officeDocument/2006/relationships/hyperlink" Target="https://www.queerdispatch.org/2026/03/22/%F0%9F%8F%B3%EF%B8%8F%F0%9F%8C%88-why-pride-is-thriving-across-new-jersey-even-where-you-least-expect-it/" TargetMode="External"/><Relationship Id="rId15" Type="http://schemas.openxmlformats.org/officeDocument/2006/relationships/hyperlink" Target="https://www.cbsnews.com/newyork/video/pride-festivities-expanding-into-subur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