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TLGBQ-Owned and Supportive Spots in Pittsburgh to Visit This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night owls are turning their feet back to local queer-owned and queer-friendly spots in Pittsburgh, so here’s a compact guide to where to eat, drink, shop, and donate , with details that matter if you want to show up and make a real local impact.</w:t>
      </w:r>
      <w:r/>
    </w:p>
    <w:p>
      <w:r/>
      <w:r>
        <w:t>Essential Takeaways</w:t>
      </w:r>
      <w:r/>
      <w:r/>
    </w:p>
    <w:p>
      <w:pPr>
        <w:pStyle w:val="ListBullet"/>
        <w:spacing w:line="240" w:lineRule="auto"/>
        <w:ind w:left="720"/>
      </w:pPr>
      <w:r/>
      <w:r>
        <w:rPr>
          <w:b/>
        </w:rPr>
        <w:t>Local food pick:</w:t>
      </w:r>
      <w:r>
        <w:t xml:space="preserve"> Several TLGBQ-owned spots serve memorable, friendly meals , great for casual nights out or catching up over coffee. </w:t>
      </w:r>
      <w:r/>
    </w:p>
    <w:p>
      <w:pPr>
        <w:pStyle w:val="ListBullet"/>
        <w:spacing w:line="240" w:lineRule="auto"/>
        <w:ind w:left="720"/>
      </w:pPr>
      <w:r/>
      <w:r>
        <w:rPr>
          <w:b/>
        </w:rPr>
        <w:t>Nightlife variety:</w:t>
      </w:r>
      <w:r>
        <w:t xml:space="preserve"> From divey karaoke to full-on drag spectacles, Pittsburgh’s queer bars span mellow “Cheers” vibes to late-night dance floors. </w:t>
      </w:r>
      <w:r/>
    </w:p>
    <w:p>
      <w:pPr>
        <w:pStyle w:val="ListBullet"/>
        <w:spacing w:line="240" w:lineRule="auto"/>
        <w:ind w:left="720"/>
      </w:pPr>
      <w:r/>
      <w:r>
        <w:rPr>
          <w:b/>
        </w:rPr>
        <w:t>Community support:</w:t>
      </w:r>
      <w:r>
        <w:t xml:space="preserve"> Organisations like local LGBTQ+ centres offer resources and events , consider donating time or attending fundraisers. </w:t>
      </w:r>
      <w:r/>
    </w:p>
    <w:p>
      <w:pPr>
        <w:pStyle w:val="ListBullet"/>
        <w:spacing w:line="240" w:lineRule="auto"/>
        <w:ind w:left="720"/>
      </w:pPr>
      <w:r/>
      <w:r>
        <w:rPr>
          <w:b/>
        </w:rPr>
        <w:t>Small business charm:</w:t>
      </w:r>
      <w:r>
        <w:t xml:space="preserve"> Boutiques, tattoo studios and gothic oddities shops offer one-of-a-kind gifts and walk-in services. </w:t>
      </w:r>
      <w:r/>
    </w:p>
    <w:p>
      <w:pPr>
        <w:pStyle w:val="ListBullet"/>
        <w:spacing w:line="240" w:lineRule="auto"/>
        <w:ind w:left="720"/>
      </w:pPr>
      <w:r/>
      <w:r>
        <w:rPr>
          <w:b/>
        </w:rPr>
        <w:t>Practical tip:</w:t>
      </w:r>
      <w:r>
        <w:t xml:space="preserve"> Check social pages before you go , hours and themed nights change, and some venues run special events or raffles.</w:t>
      </w:r>
      <w:r/>
      <w:r/>
    </w:p>
    <w:p>
      <w:pPr>
        <w:pStyle w:val="Heading2"/>
      </w:pPr>
      <w:r>
        <w:t>Where to eat and drink: friendly counters, strong coffee, big flavours</w:t>
      </w:r>
      <w:r/>
    </w:p>
    <w:p>
      <w:r/>
      <w:r>
        <w:t>If you want food that feels like a neighbourhood hug, start with the Thai and cafe spots locals rave about , aromatic, punchy dishes and reliable coffee keep things honest. These places fit low-key dates or post-work hangouts, and the staff knack for remembering your order gives that small-community warmth.</w:t>
      </w:r>
      <w:r/>
    </w:p>
    <w:p>
      <w:r/>
      <w:r>
        <w:t>Local bars cover the full spectrum, too. Blue Moon in Lawrenceville leans campy and theatrical, while Mary’s has earned a reputation as the queer “Cheers” where faces become regulars fast. For a classic dive with history, Brewer’s still pulls a steady crowd and regular drag nights. Do check online listings for themed nights or cover charges , you’ll get more than a drink, you’ll get an atmosphere.</w:t>
      </w:r>
      <w:r/>
    </w:p>
    <w:p>
      <w:pPr>
        <w:pStyle w:val="Heading2"/>
      </w:pPr>
      <w:r>
        <w:t>Nightlife that fits any mood: from karaoke chaos to drag pageants</w:t>
      </w:r>
      <w:r/>
    </w:p>
    <w:p>
      <w:r/>
      <w:r>
        <w:t>Pittsburgh’s queer nightlife isn’t one thing; it’s a playlist. Club Pittsburgh keeps the late-night pulse going, 5801 Video Lounge serves high-energy drag and DJs, and P Town mixes karaoke and DJ sets across two rooms. Harold’s Haunt over the river offers a spooky, playful twist on the typical bar night.</w:t>
      </w:r>
      <w:r/>
    </w:p>
    <w:p>
      <w:r/>
      <w:r>
        <w:t>If you prefer something calmer, Real Luck Café (aka Lucky’s) blends DJs with an anything-goes crowd and a more relaxed vibe. Look for nights that fit you , drag, punk, retro or quiet drinks , they all exist and the calendar rotates fast.</w:t>
      </w:r>
      <w:r/>
    </w:p>
    <w:p>
      <w:pPr>
        <w:pStyle w:val="Heading2"/>
      </w:pPr>
      <w:r>
        <w:t>One-of-a-kind shopping and services: tattoos, gothic finds, and more</w:t>
      </w:r>
      <w:r/>
    </w:p>
    <w:p>
      <w:r/>
      <w:r>
        <w:t>Pittsburgh has queer-owned tattoo and piercing studios accepting walk-ins, so if you’ve been meaning to finally get that design inked, this is your sign. There are also boutiques specialising in eclectic gothic oddities and local gift finds, ideal for present-hunting or just a browse to support makers.</w:t>
      </w:r>
      <w:r/>
    </w:p>
    <w:p>
      <w:r/>
      <w:r>
        <w:t>These shops tend to have a tactile, intimate feel , think well-curated shelves, interesting textures, and helpful staff who love talking details. If you’re buying, ask about local makers and care instructions; it keeps money circulating in the community.</w:t>
      </w:r>
      <w:r/>
    </w:p>
    <w:p>
      <w:pPr>
        <w:pStyle w:val="Heading2"/>
      </w:pPr>
      <w:r>
        <w:t>Community centres and causes: where to volunteer, learn or donate</w:t>
      </w:r>
      <w:r/>
    </w:p>
    <w:p>
      <w:r/>
      <w:r>
        <w:t>Organisations such as local LGBTQ+ centres run programming, resource networks, and events that help people directly. They also often host fundraising efforts, raffles, and community drives , like the electric scooter raffle recently extended by one centre to June 1st , that are easy ways to chip in.</w:t>
      </w:r>
      <w:r/>
    </w:p>
    <w:p>
      <w:r/>
      <w:r>
        <w:t>If you’re not ready to donate money, check their event calendars for volunteer opportunities or workshops. Attending panels or drop-in hours is also a simple way to show up and learn how to be a better ally while meeting people who keep the city’s queer life thriving.</w:t>
      </w:r>
      <w:r/>
    </w:p>
    <w:p>
      <w:pPr>
        <w:pStyle w:val="Heading2"/>
      </w:pPr>
      <w:r>
        <w:t>How to choose where to go this week: a practical plan</w:t>
      </w:r>
      <w:r/>
    </w:p>
    <w:p>
      <w:r/>
      <w:r>
        <w:t>First, pick the vibe you want , loud and late, cosy and chatty, or artsy and odd. Next, check venue social feeds or websites for the latest on hours, cover or age policies, and themed nights. Bring cash for smaller bars and tip generously; these places run on tight margins and hospitality.</w:t>
      </w:r>
      <w:r/>
    </w:p>
    <w:p>
      <w:r/>
      <w:r>
        <w:t>Finally, make it a habit. One-off visits are great, but regulars keep neighbourhoods vibrant. Spread the word on socials, leave positive reviews, and bring friends , a full table makes any night feel like a small victory.</w:t>
      </w:r>
      <w:r/>
    </w:p>
    <w:p>
      <w:r/>
      <w:r>
        <w:t>It's a small change that can make every night out help the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2">
        <w:r>
          <w:rPr>
            <w:color w:val="0000EE"/>
            <w:u w:val="single"/>
          </w:rPr>
          <w:t>[3]</w:t>
        </w:r>
      </w:hyperlink>
      <w:r>
        <w:t xml:space="preserve">- Paragraph 3: </w:t>
      </w:r>
      <w:hyperlink r:id="rId12">
        <w:r>
          <w:rPr>
            <w:color w:val="0000EE"/>
            <w:u w:val="single"/>
          </w:rPr>
          <w:t>[3]</w:t>
        </w:r>
      </w:hyperlink>
      <w:r>
        <w:t xml:space="preserve">, </w:t>
      </w:r>
      <w:hyperlink r:id="rId11">
        <w:r>
          <w:rPr>
            <w:color w:val="0000EE"/>
            <w:u w:val="single"/>
          </w:rPr>
          <w:t>[5]</w:t>
        </w:r>
      </w:hyperlink>
      <w:r>
        <w:t xml:space="preserve">- Paragraph 4: </w:t>
      </w:r>
      <w:hyperlink r:id="rId13">
        <w:r>
          <w:rPr>
            <w:color w:val="0000EE"/>
            <w:u w:val="single"/>
          </w:rPr>
          <w:t>[6]</w:t>
        </w:r>
      </w:hyperlink>
      <w:r>
        <w:t xml:space="preserve">, </w:t>
      </w:r>
      <w:hyperlink r:id="rId14">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https://qburgh.com/f-by-the-draft-support-tlgbq-owned-and-business/</w:t>
        </w:r>
      </w:hyperlink>
      <w:r>
        <w:t xml:space="preserve"> - Please view link - unable to able to access data</w:t>
      </w:r>
      <w:r/>
    </w:p>
    <w:p>
      <w:pPr>
        <w:pStyle w:val="ListNumber"/>
        <w:spacing w:line="240" w:lineRule="auto"/>
        <w:ind w:left="720"/>
      </w:pPr>
      <w:r/>
      <w:hyperlink r:id="rId14">
        <w:r>
          <w:rPr>
            <w:color w:val="0000EE"/>
            <w:u w:val="single"/>
          </w:rPr>
          <w:t>https://www.persadcenter.org/</w:t>
        </w:r>
      </w:hyperlink>
      <w:r>
        <w:t xml:space="preserve"> - Persad Center is Pittsburgh's premier LGBTQ+ behavioural health agency, offering counselling and support services to individuals in need. They provide various programs for businesses, schools, and organisations to learn about LGBTQ+ and HIV+ people and to develop the competencies to work with and serve them. Their main office is located at 5301 Butler St, Suite 100, Pittsburgh, PA 15201, operating Monday through Friday from 8:00 AM to 8:00 PM.</w:t>
      </w:r>
      <w:r/>
    </w:p>
    <w:p>
      <w:pPr>
        <w:pStyle w:val="ListNumber"/>
        <w:spacing w:line="240" w:lineRule="auto"/>
        <w:ind w:left="720"/>
      </w:pPr>
      <w:r/>
      <w:hyperlink r:id="rId12">
        <w:r>
          <w:rPr>
            <w:color w:val="0000EE"/>
            <w:u w:val="single"/>
          </w:rPr>
          <w:t>https://ptownbarpgh.com/</w:t>
        </w:r>
      </w:hyperlink>
      <w:r>
        <w:t xml:space="preserve"> - P*Town Bar is Pittsburgh's premiere destination for the LGBTQ+ community and allies, offering a welcoming atmosphere with diverse events. They host weekly events, including karaoke, quiz games, contests, and entertaining drag shows. The bar is located at 4740 Baum Blvd, Pittsburgh, PA 15213, and is known for its friendly staff and engaging environment.</w:t>
      </w:r>
      <w:r/>
    </w:p>
    <w:p>
      <w:pPr>
        <w:pStyle w:val="ListNumber"/>
        <w:spacing w:line="240" w:lineRule="auto"/>
        <w:ind w:left="720"/>
      </w:pPr>
      <w:r/>
      <w:hyperlink r:id="rId15">
        <w:r>
          <w:rPr>
            <w:color w:val="0000EE"/>
            <w:u w:val="single"/>
          </w:rPr>
          <w:t>https://pghequalitycenter.org/</w:t>
        </w:r>
      </w:hyperlink>
      <w:r>
        <w:t xml:space="preserve"> - Pittsburgh Equality Center serves as a bridge promoting education, advocacy, and social justice for all LGBTQIA+ people and allies in Western Pennsylvania. They offer programs like the Jim Fischerkeller LGBTQ+ Library, OUTrageous Bingo, and various community events. The centre is located at 5401 Centre Avenue, Suite #103, Pittsburgh, Pennsylvania 15232.</w:t>
      </w:r>
      <w:r/>
    </w:p>
    <w:p>
      <w:pPr>
        <w:pStyle w:val="ListNumber"/>
        <w:spacing w:line="240" w:lineRule="auto"/>
        <w:ind w:left="720"/>
      </w:pPr>
      <w:r/>
      <w:hyperlink r:id="rId11">
        <w:r>
          <w:rPr>
            <w:color w:val="0000EE"/>
            <w:u w:val="single"/>
          </w:rPr>
          <w:t>https://blue-moon.menu-world.com/</w:t>
        </w:r>
      </w:hyperlink>
      <w:r>
        <w:t xml:space="preserve"> - Blue Moon, located at 5115 Butler St, Pittsburgh, PA 15201, is a vibrant bar and entertainment venue known for its welcoming atmosphere and lively events. Patrons enjoy engaging drag shows, live performances, and karaoke nights, fostering a strong sense of community. The bar features a charming back patio and offers a curated selection of drinks and delectable pizza crafted by the friendly staff.</w:t>
      </w:r>
      <w:r/>
    </w:p>
    <w:p>
      <w:pPr>
        <w:pStyle w:val="ListNumber"/>
        <w:spacing w:line="240" w:lineRule="auto"/>
        <w:ind w:left="720"/>
      </w:pPr>
      <w:r/>
      <w:hyperlink r:id="rId13">
        <w:r>
          <w:rPr>
            <w:color w:val="0000EE"/>
            <w:u w:val="single"/>
          </w:rPr>
          <w:t>https://qmntycenter.org/</w:t>
        </w:r>
      </w:hyperlink>
      <w:r>
        <w:t xml:space="preserve"> - QMNTY Center is dedicated to providing support and resources to the TLGBQIA+ community in Pittsburgh. They offer services such as the QMNTY Closet, which provides free items to those in need, and host various events and programs. The centre is open Monday through Friday from noon to 8pm, and volunteers are welcome during any open hours.</w:t>
      </w:r>
      <w:r/>
    </w:p>
    <w:p>
      <w:pPr>
        <w:pStyle w:val="ListNumber"/>
        <w:spacing w:line="240" w:lineRule="auto"/>
        <w:ind w:left="720"/>
      </w:pPr>
      <w:r/>
      <w:hyperlink r:id="rId10">
        <w:r>
          <w:rPr>
            <w:color w:val="0000EE"/>
            <w:u w:val="single"/>
          </w:rPr>
          <w:t>https://www.visitpittsburgh.com/plan-your-trip/lgbtq-travel/nightlife/</w:t>
        </w:r>
      </w:hyperlink>
      <w:r>
        <w:t xml:space="preserve"> - Visit Pittsburgh provides a guide to the city's inclusive and welcoming LGBTQIA+ bars and clubs. The guide highlights venues like 5801 Video Lounge and Café, Blue Moon, and Brewer’s Bar, each offering unique experiences and contributing to Pittsburgh's vibrant LGBTQ+ nightlife scene.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burgh.com/f-by-the-draft-support-tlgbq-owned-and-business/" TargetMode="External"/><Relationship Id="rId10" Type="http://schemas.openxmlformats.org/officeDocument/2006/relationships/hyperlink" Target="https://www.visitpittsburgh.com/plan-your-trip/lgbtq-travel/nightlife/" TargetMode="External"/><Relationship Id="rId11" Type="http://schemas.openxmlformats.org/officeDocument/2006/relationships/hyperlink" Target="https://blue-moon.menu-world.com/" TargetMode="External"/><Relationship Id="rId12" Type="http://schemas.openxmlformats.org/officeDocument/2006/relationships/hyperlink" Target="https://ptownbarpgh.com/" TargetMode="External"/><Relationship Id="rId13" Type="http://schemas.openxmlformats.org/officeDocument/2006/relationships/hyperlink" Target="https://qmntycenter.org/" TargetMode="External"/><Relationship Id="rId14" Type="http://schemas.openxmlformats.org/officeDocument/2006/relationships/hyperlink" Target="https://www.persadcenter.org/" TargetMode="External"/><Relationship Id="rId15" Type="http://schemas.openxmlformats.org/officeDocument/2006/relationships/hyperlink" Target="https://pghequalitycente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