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East Festival Films to Watch This Spring in London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cinema are flocking to London’s Queer East Festival, which returns May 1–June 6 with over 130 films from East and Southeast Asia; it matters because this seventh edition unearths restored classics, bold new debuts and rare prints that reshape how we see queer Asian cinema today.</w:t>
      </w:r>
      <w:r/>
      <w:r/>
    </w:p>
    <w:p>
      <w:pPr>
        <w:pStyle w:val="ListBullet"/>
        <w:spacing w:line="240" w:lineRule="auto"/>
        <w:ind w:left="720"/>
      </w:pPr>
      <w:r/>
      <w:r>
        <w:rPr>
          <w:b/>
        </w:rPr>
        <w:t>Big lineup:</w:t>
      </w:r>
      <w:r>
        <w:t xml:space="preserve"> Over 130 films across 14 London venues, from big-screen restorations to new features and shorts. </w:t>
      </w:r>
      <w:r/>
    </w:p>
    <w:p>
      <w:pPr>
        <w:pStyle w:val="ListBullet"/>
        <w:spacing w:line="240" w:lineRule="auto"/>
        <w:ind w:left="720"/>
      </w:pPr>
      <w:r/>
      <w:r>
        <w:rPr>
          <w:b/>
        </w:rPr>
        <w:t>Heritage restored:</w:t>
      </w:r>
      <w:r>
        <w:t xml:space="preserve"> The festival opens with a 4K restoration of The Outsiders, now showing previously cut scenes and a richer, hallucinatory texture. </w:t>
      </w:r>
      <w:r/>
    </w:p>
    <w:p>
      <w:pPr>
        <w:pStyle w:val="ListBullet"/>
        <w:spacing w:line="240" w:lineRule="auto"/>
        <w:ind w:left="720"/>
      </w:pPr>
      <w:r/>
      <w:r>
        <w:rPr>
          <w:b/>
        </w:rPr>
        <w:t>Standout premieres:</w:t>
      </w:r>
      <w:r>
        <w:t xml:space="preserve"> Major new works include South Korea’s 3670 and Thailand’s Oscar entry A Useful Ghost , emotionally sharp and visually striking. </w:t>
      </w:r>
      <w:r/>
    </w:p>
    <w:p>
      <w:pPr>
        <w:pStyle w:val="ListBullet"/>
        <w:spacing w:line="240" w:lineRule="auto"/>
        <w:ind w:left="720"/>
      </w:pPr>
      <w:r/>
      <w:r>
        <w:rPr>
          <w:b/>
        </w:rPr>
        <w:t>Varied tone:</w:t>
      </w:r>
      <w:r>
        <w:t xml:space="preserve"> Expect comedies, romances, documentaries and political critiques , the mood ranges from playful drag comedy to urgent social commentary. </w:t>
      </w:r>
      <w:r/>
    </w:p>
    <w:p>
      <w:pPr>
        <w:pStyle w:val="ListBullet"/>
        <w:spacing w:line="240" w:lineRule="auto"/>
        <w:ind w:left="720"/>
      </w:pPr>
      <w:r/>
      <w:r>
        <w:rPr>
          <w:b/>
        </w:rPr>
        <w:t>Community feel:</w:t>
      </w:r>
      <w:r>
        <w:t xml:space="preserve"> Talks, workshops, a late-night rave and an industry day mean it’s as much about connection as it is about screenings.</w:t>
      </w:r>
      <w:r/>
      <w:r/>
    </w:p>
    <w:p>
      <w:pPr>
        <w:pStyle w:val="Heading2"/>
      </w:pPr>
      <w:r>
        <w:t>Why this year feels like a turning point for queer Asian cinema</w:t>
      </w:r>
      <w:r/>
    </w:p>
    <w:p>
      <w:r/>
      <w:r>
        <w:t>The opener alone explains the buzz: a 4K restoration of The Outsiders, screened at the Barbican, brings back deleted scenes and a restored intensity that changes how you remember the story. Audiences will feel that cinematic texture , grain, colour and the original cut , in a way digital streams rarely replicate. The festival is deliberately foregrounding heritage work alongside new voices, which makes the programme feel both archival and urgently contemporary.</w:t>
      </w:r>
      <w:r/>
    </w:p>
    <w:p>
      <w:r/>
      <w:r>
        <w:t>This approach grew from the festival’s mission to map queer experiences across East and Southeast Asia, and you can see it in the curation. Program director Yi Wang has talked about building bridges between past and present, and the mix of 35mm prints, restorations and new premieres demonstrates that commitment. If you care about film history or simply love great storytelling, this edition is curated to satisfy both instincts.</w:t>
      </w:r>
      <w:r/>
    </w:p>
    <w:p>
      <w:pPr>
        <w:pStyle w:val="Heading2"/>
      </w:pPr>
      <w:r>
        <w:t>New films you won’t want to miss</w:t>
      </w:r>
      <w:r/>
    </w:p>
    <w:p>
      <w:r/>
      <w:r>
        <w:t>There’s genuine momentum behind several titles. Park Joon-ho’s 3670 has been flagged as a milestone for South Korean queer cinema, tracing the secret codes of Seoul’s gay scene with visual confidence. Thailand’s A Useful Ghost , the country’s international Oscar submission , skewerings cultural hypocrisy with a clear-eyed, sometimes black-comic edge.</w:t>
      </w:r>
      <w:r/>
    </w:p>
    <w:p>
      <w:r/>
      <w:r>
        <w:t>Other picks that deserve pages in your diary include Joan Chen-starring Montreal, My Beautiful, and Jota Mun’s Between Goodbyes, a documentary that probes adoption, identity and painful legacies. These films show the festival’s breadth: intimate character pieces sit next to political documentaries, all united by a queer frame.</w:t>
      </w:r>
      <w:r/>
    </w:p>
    <w:p>
      <w:pPr>
        <w:pStyle w:val="Heading2"/>
      </w:pPr>
      <w:r>
        <w:t>Screenings, events and the social programme</w:t>
      </w:r>
      <w:r/>
    </w:p>
    <w:p>
      <w:r/>
      <w:r>
        <w:t>This isn’t just about watching films , it’s about conversation. The festival spreads across 14 London venues, including the Barbican and BFI Southbank, and mixes screenings with Q&amp;As, panels and workshops. There’s a late-night rave on May 16, and an Industry Day at BFI Southbank on May 24 aimed at filmmakers and exhibitors to discuss production, distribution and the unique challenges facing queer Asian cinema.</w:t>
      </w:r>
      <w:r/>
    </w:p>
    <w:p>
      <w:r/>
      <w:r>
        <w:t>If you’re a festival-goer who likes to meet filmmakers or wants to learn what happens behind the scenes, block out time for the panels. They’ll be lively, practical and sometimes provocatively political , exactly the kind of exchange that makes festivals feel alive.</w:t>
      </w:r>
      <w:r/>
    </w:p>
    <w:p>
      <w:pPr>
        <w:pStyle w:val="Heading2"/>
      </w:pPr>
      <w:r>
        <w:t>Heritage prints and why they matter on the big screen</w:t>
      </w:r>
      <w:r/>
    </w:p>
    <w:p>
      <w:r/>
      <w:r>
        <w:t>One of the festival’s pleasures is the chance to see rare 35mm prints from Japan alongside restorations dating back decades. Those screenings are tactile: the flicker, the soundtrack warmth, the frame imperfections all contribute to a different kind of viewing intimacy. For younger audiences used to streaming, these prints are revelations.</w:t>
      </w:r>
      <w:r/>
    </w:p>
    <w:p>
      <w:r/>
      <w:r>
        <w:t>Curation emphasises how queer cinema across Asia has been shaped by censorship, exile and local politics. Showing these films in their intended formats restores context , and gives older works their proper theatrical afterlife. It’s a gentle corrective to the idea that queer film history begins with a few recent hits.</w:t>
      </w:r>
      <w:r/>
    </w:p>
    <w:p>
      <w:pPr>
        <w:pStyle w:val="Heading2"/>
      </w:pPr>
      <w:r>
        <w:t>What to pick and how to plan your visit</w:t>
      </w:r>
      <w:r/>
    </w:p>
    <w:p>
      <w:r/>
      <w:r>
        <w:t>If you’re overwhelmed by 130 choices, start with the opener at the Barbican and then pick one new feature and one archival screening a week. Look out for sessions with filmmaker Q&amp;As to get deeper insight; they tend to be the screenings that linger in the memory. Buy tickets in advance for big venues, and check the programme for shorts bundles , they’re compact and often deliver surprising variety.</w:t>
      </w:r>
      <w:r/>
    </w:p>
    <w:p>
      <w:r/>
      <w:r>
        <w:t>Bring cash or card for late-night events and treats, and wear layers in case the venues are cool. Most importantly, go with curiosity: these films are best enjoyed when you let them upend expectations.</w:t>
      </w:r>
      <w:r/>
    </w:p>
    <w:p>
      <w:r/>
      <w:r>
        <w:t>It’s a small change in your diary that’ll broaden the way you see queer cinema.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0">
        <w:r>
          <w:rPr>
            <w:color w:val="0000EE"/>
            <w:u w:val="single"/>
          </w:rPr>
          <w:t>[5]</w:t>
        </w:r>
      </w:hyperlink>
      <w:r>
        <w:t xml:space="preserve">, </w:t>
      </w:r>
      <w:hyperlink r:id="rId11">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1">
        <w:r>
          <w:rPr>
            <w:color w:val="0000EE"/>
            <w:u w:val="single"/>
          </w:rPr>
          <w:t>[2]</w:t>
        </w:r>
      </w:hyperlink>
      <w:r>
        <w:t xml:space="preserve">, </w:t>
      </w:r>
      <w:hyperlink r:id="rId10">
        <w:r>
          <w:rPr>
            <w:color w:val="0000EE"/>
            <w:u w:val="single"/>
          </w:rPr>
          <w:t>[5]</w:t>
        </w:r>
      </w:hyperlink>
      <w:r>
        <w:t xml:space="preserve">- Paragraph 5: </w:t>
      </w:r>
      <w:hyperlink r:id="rId10">
        <w:r>
          <w:rPr>
            <w:color w:val="0000EE"/>
            <w:u w:val="single"/>
          </w:rPr>
          <w:t>[5]</w:t>
        </w:r>
      </w:hyperlink>
      <w:r>
        <w:t xml:space="preserve">, </w:t>
      </w:r>
      <w:hyperlink r:id="rId14">
        <w:r>
          <w:rPr>
            <w:color w:val="0000EE"/>
            <w:u w:val="single"/>
          </w:rPr>
          <w:t>[3]</w:t>
        </w:r>
      </w:hyperlink>
      <w:r>
        <w:t xml:space="preserve">- Paragraph 6: </w:t>
      </w:r>
      <w:hyperlink r:id="rId10">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https://famedelivered.com/londons-queer-east-festival-returns-for-its-seventh-edition-showcasing-130-films-and-celebrating-queer-cinema-heritage/</w:t>
        </w:r>
      </w:hyperlink>
      <w:r>
        <w:t xml:space="preserve"> - Please view link - unable to able to access data</w:t>
      </w:r>
      <w:r/>
    </w:p>
    <w:p>
      <w:pPr>
        <w:pStyle w:val="ListNumber"/>
        <w:spacing w:line="240" w:lineRule="auto"/>
        <w:ind w:left="720"/>
      </w:pPr>
      <w:r/>
      <w:hyperlink r:id="rId11">
        <w:r>
          <w:rPr>
            <w:color w:val="0000EE"/>
            <w:u w:val="single"/>
          </w:rPr>
          <w:t>https://www.barbican.org.uk/whats-on/2026/event/queer-east-festival-the-outsiders</w:t>
        </w:r>
      </w:hyperlink>
      <w:r>
        <w:t xml:space="preserve"> - The Barbican Centre in London is set to host the UK premiere of the 4K restoration of 'The Outsiders' (1986) on May 1, 2026. Directed by Yu Kan-Ping, this Taiwanese film is the first screen adaptation of Pai Hsien-Yung’s novel 'Crystal Boys'. The restoration includes previously censored material, presenting the film in its full, hallucinatory glory. The story follows A-Qing, a high school student who, after being expelled from his family home, finds refuge with fellow queer outcasts in Taipei's New Park. The film is noted for its dreamlike fantasy, melodrama, and vibrant nightclub scenes, capturing the emotional rawness of A-Qing’s experience and offering a nostalgic glimpse into Taipei’s historical cruising scene. The screening is part of the Queer East Festival 2026. (</w:t>
      </w:r>
      <w:hyperlink r:id="rId15">
        <w:r>
          <w:rPr>
            <w:color w:val="0000EE"/>
            <w:u w:val="single"/>
          </w:rPr>
          <w:t>barbican.org.uk</w:t>
        </w:r>
      </w:hyperlink>
      <w:r>
        <w:t>)</w:t>
      </w:r>
      <w:r/>
    </w:p>
    <w:p>
      <w:pPr>
        <w:pStyle w:val="ListNumber"/>
        <w:spacing w:line="240" w:lineRule="auto"/>
        <w:ind w:left="720"/>
      </w:pPr>
      <w:r/>
      <w:hyperlink r:id="rId14">
        <w:r>
          <w:rPr>
            <w:color w:val="0000EE"/>
            <w:u w:val="single"/>
          </w:rPr>
          <w:t>https://www.barbican.org.uk/whats-on/series/queer-east-festival-2026</w:t>
        </w:r>
      </w:hyperlink>
      <w:r>
        <w:t xml:space="preserve"> - The Queer East Festival 2026, running from May 1 to June 6, showcases boundary-pushing queer cinema, live arts, and moving image work from East and Southeast Asia and its diaspora communities. The festival opens on May 1 at the Barbican with the UK premiere of the 4K restoration of 'The Outsiders' (1986). Other highlights include 'Queer as Punk' (May 5), featuring the Malaysian punk band Shh...Diam!, and '3670' (May 7), a South Korean film about a North Korean defector exploring Seoul's gay community. The festival spans various venues across London, including BFI Southbank, ICA, and Rich Mix. (</w:t>
      </w:r>
      <w:hyperlink r:id="rId16">
        <w:r>
          <w:rPr>
            <w:color w:val="0000EE"/>
            <w:u w:val="single"/>
          </w:rPr>
          <w:t>barbican.org.uk</w:t>
        </w:r>
      </w:hyperlink>
      <w:r>
        <w:t>)</w:t>
      </w:r>
      <w:r/>
    </w:p>
    <w:p>
      <w:pPr>
        <w:pStyle w:val="ListNumber"/>
        <w:spacing w:line="240" w:lineRule="auto"/>
        <w:ind w:left="720"/>
      </w:pPr>
      <w:r/>
      <w:hyperlink r:id="rId13">
        <w:r>
          <w:rPr>
            <w:color w:val="0000EE"/>
            <w:u w:val="single"/>
          </w:rPr>
          <w:t>https://www.barbican.org.uk/whats-on/2026/event/queer-east-festival-a-useful-ghost</w:t>
        </w:r>
      </w:hyperlink>
      <w:r>
        <w:t xml:space="preserve"> - As part of the Queer East Festival 2026, the Barbican Centre will screen 'A Useful Ghost' on May 20, 2026. Directed by Ratchapoom Boonbunchachoke, this Thai film is Thailand’s international Oscar submission. The story revolves around March, the son of a prominent manufacturing family, whose deceased wife, Nat, returns in the form of a vacuum cleaner. The film critiques cultural hypocrisy and political violence, blending satire with camp elements. Apasiri Nitibhon delivers a standout performance as March’s mother. The screening is part of the Queer East Festival 2026. (</w:t>
      </w:r>
      <w:hyperlink r:id="rId17">
        <w:r>
          <w:rPr>
            <w:color w:val="0000EE"/>
            <w:u w:val="single"/>
          </w:rPr>
          <w:t>barbican.org.uk</w:t>
        </w:r>
      </w:hyperlink>
      <w:r>
        <w:t>)</w:t>
      </w:r>
      <w:r/>
    </w:p>
    <w:p>
      <w:pPr>
        <w:pStyle w:val="ListNumber"/>
        <w:spacing w:line="240" w:lineRule="auto"/>
        <w:ind w:left="720"/>
      </w:pPr>
      <w:r/>
      <w:hyperlink r:id="rId10">
        <w:r>
          <w:rPr>
            <w:color w:val="0000EE"/>
            <w:u w:val="single"/>
          </w:rPr>
          <w:t>https://queereast.org.uk/news/full-programme-unveiled-for-queer-east-festival-2026/</w:t>
        </w:r>
      </w:hyperlink>
      <w:r>
        <w:t xml:space="preserve"> - The Queer East Festival 2026, running from May 1 to June 6, returns for its seventh edition, showcasing cinema and performing arts in venues across London. The five-week celebration includes feature films, shorts, documentaries, and moving image work, exploring East and Southeast Asia’s ever-evolving queer landscape. The festival opens on May 1 at the Barbican with the UK premiere of the 4K restoration of 'The Outsiders' (1986). Other highlights include '3670', a South Korean film about a North Korean defector exploring Seoul's gay community, and 'A Useful Ghost', a Thai film critiquing cultural hypocrisy. The screenings are hosted at various venues, including the Barbican, BFI Southbank, ICA, and Rich Mix. (</w:t>
      </w:r>
      <w:hyperlink r:id="rId18">
        <w:r>
          <w:rPr>
            <w:color w:val="0000EE"/>
            <w:u w:val="single"/>
          </w:rPr>
          <w:t>queereast.org.uk</w:t>
        </w:r>
      </w:hyperlink>
      <w:r>
        <w:t>)</w:t>
      </w:r>
      <w:r/>
    </w:p>
    <w:p>
      <w:pPr>
        <w:pStyle w:val="ListNumber"/>
        <w:spacing w:line="240" w:lineRule="auto"/>
        <w:ind w:left="720"/>
      </w:pPr>
      <w:r/>
      <w:hyperlink r:id="rId12">
        <w:r>
          <w:rPr>
            <w:color w:val="0000EE"/>
            <w:u w:val="single"/>
          </w:rPr>
          <w:t>https://www.barbican.org.uk/whats-on/2026/event/queer-east-festival-3670</w:t>
        </w:r>
      </w:hyperlink>
      <w:r>
        <w:t xml:space="preserve"> - '3670', directed by Park Joon-ho, is a South Korean drama featured in the Queer East Festival 2026. The film follows Cheol-jun, a North Korean defector living in Seoul, as he navigates the city's gay community with the help of his new friend Yeong-jun. The film premiered at the San Francisco International Film Festival in April 2025 and had its Korean premiere at the Jeonju International Film Festival in May. It went into commercial release in September 2025. The screening is part of the Queer East Festival 2026. (</w:t>
      </w:r>
      <w:hyperlink r:id="rId19">
        <w:r>
          <w:rPr>
            <w:color w:val="0000EE"/>
            <w:u w:val="single"/>
          </w:rPr>
          <w:t>en.wikipedia.org</w:t>
        </w:r>
      </w:hyperlink>
      <w:r>
        <w:t>)</w:t>
      </w:r>
      <w:r/>
    </w:p>
    <w:p>
      <w:pPr>
        <w:pStyle w:val="ListNumber"/>
        <w:spacing w:line="240" w:lineRule="auto"/>
        <w:ind w:left="720"/>
      </w:pPr>
      <w:r/>
      <w:hyperlink r:id="rId14">
        <w:r>
          <w:rPr>
            <w:color w:val="0000EE"/>
            <w:u w:val="single"/>
          </w:rPr>
          <w:t>https://www.barbican.org.uk/whats-on/series/queer-east-festival-2026</w:t>
        </w:r>
      </w:hyperlink>
      <w:r>
        <w:t xml:space="preserve"> - The Queer East Festival 2026, running from May 1 to June 6, showcases boundary-pushing queer cinema, live arts, and moving image work from East and Southeast Asia and its diaspora communities. The festival opens on May 1 at the Barbican with the UK premiere of the 4K restoration of 'The Outsiders' (1986). Other highlights include 'Queer as Punk' (May 5), featuring the Malaysian punk band Shh...Diam!, and '3670' (May 7), a South Korean film about a North Korean defector exploring Seoul's gay community. The festival spans various venues across London, including BFI Southbank, ICA, and Rich Mix. (</w:t>
      </w:r>
      <w:hyperlink r:id="rId16">
        <w:r>
          <w:rPr>
            <w:color w:val="0000EE"/>
            <w:u w:val="single"/>
          </w:rPr>
          <w:t>barbican.org.uk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medelivered.com/londons-queer-east-festival-returns-for-its-seventh-edition-showcasing-130-films-and-celebrating-queer-cinema-heritage/" TargetMode="External"/><Relationship Id="rId10" Type="http://schemas.openxmlformats.org/officeDocument/2006/relationships/hyperlink" Target="https://queereast.org.uk/news/full-programme-unveiled-for-queer-east-festival-2026/" TargetMode="External"/><Relationship Id="rId11" Type="http://schemas.openxmlformats.org/officeDocument/2006/relationships/hyperlink" Target="https://www.barbican.org.uk/whats-on/2026/event/queer-east-festival-the-outsiders" TargetMode="External"/><Relationship Id="rId12" Type="http://schemas.openxmlformats.org/officeDocument/2006/relationships/hyperlink" Target="https://www.barbican.org.uk/whats-on/2026/event/queer-east-festival-3670" TargetMode="External"/><Relationship Id="rId13" Type="http://schemas.openxmlformats.org/officeDocument/2006/relationships/hyperlink" Target="https://www.barbican.org.uk/whats-on/2026/event/queer-east-festival-a-useful-ghost" TargetMode="External"/><Relationship Id="rId14" Type="http://schemas.openxmlformats.org/officeDocument/2006/relationships/hyperlink" Target="https://www.barbican.org.uk/whats-on/series/queer-east-festival-2026" TargetMode="External"/><Relationship Id="rId15" Type="http://schemas.openxmlformats.org/officeDocument/2006/relationships/hyperlink" Target="https://www.barbican.org.uk/whats-on/2026/event/queer-east-festival-the-outsiders?utm_source=openai" TargetMode="External"/><Relationship Id="rId16" Type="http://schemas.openxmlformats.org/officeDocument/2006/relationships/hyperlink" Target="https://www.barbican.org.uk/whats-on/series/queer-east-festival-2026?utm_source=openai" TargetMode="External"/><Relationship Id="rId17" Type="http://schemas.openxmlformats.org/officeDocument/2006/relationships/hyperlink" Target="https://www.barbican.org.uk/whats-on/2026/event/queer-east-festival-a-useful-ghost?utm_source=openai" TargetMode="External"/><Relationship Id="rId18" Type="http://schemas.openxmlformats.org/officeDocument/2006/relationships/hyperlink" Target="https://queereast.org.uk/news/full-programme-unveiled-for-queer-east-festival-2026/?utm_source=openai" TargetMode="External"/><Relationship Id="rId19" Type="http://schemas.openxmlformats.org/officeDocument/2006/relationships/hyperlink" Target="https://en.wikipedia.org/wiki/367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