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Little Apple Pride Moments: How Manhattan’s Festival Brought Community Together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Celebrating community and colour: Little Apple Pride drew locals to Aggieville and City Park for a weekend parade, festival and after-party, giving Manhattan’s LGBTQ+ community a visible moment of joy and support that mattered to attendees, volunteers and small businesses.</w:t>
      </w:r>
      <w:r/>
    </w:p>
    <w:p>
      <w:r/>
      <w:r>
        <w:t>Essential Takeaways</w:t>
      </w:r>
      <w:r/>
      <w:r/>
    </w:p>
    <w:p>
      <w:pPr>
        <w:pStyle w:val="ListBullet"/>
        <w:spacing w:line="240" w:lineRule="auto"/>
        <w:ind w:left="720"/>
      </w:pPr>
      <w:r/>
      <w:r>
        <w:rPr>
          <w:b/>
        </w:rPr>
        <w:t>Turnout:</w:t>
      </w:r>
      <w:r>
        <w:t xml:space="preserve"> Organisers estimated roughly 1,000–1,500 people joined the parade and festival, creating a lively, packed feel.</w:t>
      </w:r>
      <w:r/>
    </w:p>
    <w:p>
      <w:pPr>
        <w:pStyle w:val="ListBullet"/>
        <w:spacing w:line="240" w:lineRule="auto"/>
        <w:ind w:left="720"/>
      </w:pPr>
      <w:r/>
      <w:r>
        <w:rPr>
          <w:b/>
        </w:rPr>
        <w:t>Local tradition:</w:t>
      </w:r>
      <w:r>
        <w:t xml:space="preserve"> A toy train driven by Hilton Garden Inn GM Brad Everett added a nostalgic, playful touch and honoured a family memory.</w:t>
      </w:r>
      <w:r/>
    </w:p>
    <w:p>
      <w:pPr>
        <w:pStyle w:val="ListBullet"/>
        <w:spacing w:line="240" w:lineRule="auto"/>
        <w:ind w:left="720"/>
      </w:pPr>
      <w:r/>
      <w:r>
        <w:rPr>
          <w:b/>
        </w:rPr>
        <w:t>Entertainment mix:</w:t>
      </w:r>
      <w:r>
        <w:t xml:space="preserve"> Food trucks, a drag show, photo booth and haircuts made the festival feel like a neighbourhood street fair.</w:t>
      </w:r>
      <w:r/>
    </w:p>
    <w:p>
      <w:pPr>
        <w:pStyle w:val="ListBullet"/>
        <w:spacing w:line="240" w:lineRule="auto"/>
        <w:ind w:left="720"/>
      </w:pPr>
      <w:r/>
      <w:r>
        <w:rPr>
          <w:b/>
        </w:rPr>
        <w:t>Community support:</w:t>
      </w:r>
      <w:r>
        <w:t xml:space="preserve"> Local non-profits and businesses tabled to show solidarity and connect attendees with services; Flint Hills Breadbasket emphasised inclusivity.</w:t>
      </w:r>
      <w:r/>
    </w:p>
    <w:p>
      <w:pPr>
        <w:pStyle w:val="ListBullet"/>
        <w:spacing w:line="240" w:lineRule="auto"/>
        <w:ind w:left="720"/>
      </w:pPr>
      <w:r/>
      <w:r>
        <w:rPr>
          <w:b/>
        </w:rPr>
        <w:t>Nightcap:</w:t>
      </w:r>
      <w:r>
        <w:t xml:space="preserve"> The Press hosted an after-hours event, giving the day a convivial, late-night finish.</w:t>
      </w:r>
      <w:r/>
      <w:r/>
    </w:p>
    <w:p>
      <w:pPr>
        <w:pStyle w:val="Heading2"/>
      </w:pPr>
      <w:r>
        <w:t>A parade that felt like a neighbourhood homecoming</w:t>
      </w:r>
      <w:r/>
    </w:p>
    <w:p>
      <w:r/>
      <w:r>
        <w:t>The event kicked off with a parade through Aggieville that felt bright and upbeat, the kind of local procession that makes you grin. Organisers told reporters that between 1,000 and 1,500 people lined the route and flowed on to the park, which created a buoyant, communal atmosphere. According to local coverage, the parade wasn’t about headline acts so much as neighbours showing up for one another, cheering and waving , a small-city Pride built on familiarity rather than spectacle.</w:t>
      </w:r>
      <w:r/>
    </w:p>
    <w:p>
      <w:pPr>
        <w:pStyle w:val="Heading2"/>
      </w:pPr>
      <w:r>
        <w:t>Little touches made it personal , enter the toy train</w:t>
      </w:r>
      <w:r/>
    </w:p>
    <w:p>
      <w:r/>
      <w:r>
        <w:t>One of the afternoon’s cutest sights was the toy train driven by Brad Everett of the Hilton Garden Inn, a family tradition he continues in memory of his wife. Everett told The Mercury that the train brings entertainment and keeps a personal legacy alive while participating in something the whole city values. It’s the sort of detail that turns an event from polished to meaningful, a reminder that community celebrations are often run by people with stories and stakes of their own.</w:t>
      </w:r>
      <w:r/>
    </w:p>
    <w:p>
      <w:pPr>
        <w:pStyle w:val="Heading2"/>
      </w:pPr>
      <w:r>
        <w:t>Drag, food trucks and fringe services kept things lively</w:t>
      </w:r>
      <w:r/>
    </w:p>
    <w:p>
      <w:r/>
      <w:r>
        <w:t>The festival at City Park combined performance with practical perks: a drag show featuring semi-local performers brought energy and familiarity, while food trucks, a photo booth and on-site haircuts gave people reason to linger. Curtis Vogts, one of the co-chairs, said organisers asked many performers who’d helped at previous fundraisers to return so the community could see them all in one show. The result was a calendar-friendly line-up that celebrated local talent and kept the vibe conversational and accessible.</w:t>
      </w:r>
      <w:r/>
    </w:p>
    <w:p>
      <w:pPr>
        <w:pStyle w:val="Heading2"/>
      </w:pPr>
      <w:r>
        <w:t>Local organisations used Pride to show up and help</w:t>
      </w:r>
      <w:r/>
    </w:p>
    <w:p>
      <w:r/>
      <w:r>
        <w:t>Small charities and businesses used their festival tables to reach attendees with services and messages, not just merch. Flint Hills Breadbasket’s executive director made a point of reaffirming the organisation’s welcome to everyone, and the festival offered a practical bridge between celebration and support. For many community members, that kind of visibility matters as much as performances , it’s a reminder that Pride can connect people to help, not only to music and colour.</w:t>
      </w:r>
      <w:r/>
    </w:p>
    <w:p>
      <w:pPr>
        <w:pStyle w:val="Heading2"/>
      </w:pPr>
      <w:r>
        <w:t>What this event says about Manhattan’s Pride scene</w:t>
      </w:r>
      <w:r/>
    </w:p>
    <w:p>
      <w:r/>
      <w:r>
        <w:t>Manhattan’s Little Apple Pride leans into community first: familiar acts, civic-minded tables and small traditions like a toy train. Compared with big-city parades that prioritise scale, this festival feels like a neighbourhood festival with heart. If you’re choosing which Pride events to attend next year, think about what you want , spectacle, services, or a friendly, local crowd , because Little Apple Pride clearly favours the latter. Expect the organisers to build on this foundation, bringing back popular performers and local partners for another welcoming weekend.</w:t>
      </w:r>
      <w:r/>
    </w:p>
    <w:p>
      <w:r/>
      <w:r>
        <w:t>It’s a small change that can make every celebration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5">
        <w:r>
          <w:rPr>
            <w:color w:val="0000EE"/>
            <w:u w:val="single"/>
          </w:rPr>
          <w:t>[4]</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https://themercury.com/news/manhattan-shines-with-pride-for-annual-parade-and-festival/article_2dd59ac0-3011-47fb-8045-1e887c72aae7.html</w:t>
        </w:r>
      </w:hyperlink>
      <w:r>
        <w:t xml:space="preserve"> - Please view link - unable to able to access data</w:t>
      </w:r>
      <w:r/>
    </w:p>
    <w:p>
      <w:pPr>
        <w:pStyle w:val="ListNumber"/>
        <w:spacing w:line="240" w:lineRule="auto"/>
        <w:ind w:left="720"/>
      </w:pPr>
      <w:r/>
      <w:hyperlink r:id="rId10">
        <w:r>
          <w:rPr>
            <w:color w:val="0000EE"/>
            <w:u w:val="single"/>
          </w:rPr>
          <w:t>https://mhklibrary.org/2024/04/little-apple-pride/</w:t>
        </w:r>
      </w:hyperlink>
      <w:r>
        <w:t xml:space="preserve"> - The Manhattan Public Library highlighted the Little Apple Pride Festival, scheduled for April 20, 2024, at City Park. The event featured a parade and vendor booths starting at 3 pm, with entertainment at the Band Shell until 7 pm. The library planned to participate by offering 'Proud Reader' swag and resources related to LGBTQIA2S+ authors. (</w:t>
      </w:r>
      <w:hyperlink r:id="rId16">
        <w:r>
          <w:rPr>
            <w:color w:val="0000EE"/>
            <w:u w:val="single"/>
          </w:rPr>
          <w:t>mhklibrary.org</w:t>
        </w:r>
      </w:hyperlink>
      <w:r>
        <w:t>)</w:t>
      </w:r>
      <w:r/>
    </w:p>
    <w:p>
      <w:pPr>
        <w:pStyle w:val="ListNumber"/>
        <w:spacing w:line="240" w:lineRule="auto"/>
        <w:ind w:left="720"/>
      </w:pPr>
      <w:r/>
      <w:hyperlink r:id="rId12">
        <w:r>
          <w:rPr>
            <w:color w:val="0000EE"/>
            <w:u w:val="single"/>
          </w:rPr>
          <w:t>https://littleapplepride.org/faq</w:t>
        </w:r>
      </w:hyperlink>
      <w:r>
        <w:t xml:space="preserve"> - The Little Apple Pride FAQ page provides information about the event's mission, which is to support, resource, and advocate for the LGBTQ community, focusing on empowering individuals to live their best lives. It also details event logistics, including parade participation, parking, pet and child friendliness, and vendor information. (</w:t>
      </w:r>
      <w:hyperlink r:id="rId17">
        <w:r>
          <w:rPr>
            <w:color w:val="0000EE"/>
            <w:u w:val="single"/>
          </w:rPr>
          <w:t>littleapplepride.org</w:t>
        </w:r>
      </w:hyperlink>
      <w:r>
        <w:t>)</w:t>
      </w:r>
      <w:r/>
    </w:p>
    <w:p>
      <w:pPr>
        <w:pStyle w:val="ListNumber"/>
        <w:spacing w:line="240" w:lineRule="auto"/>
        <w:ind w:left="720"/>
      </w:pPr>
      <w:r/>
      <w:hyperlink r:id="rId15">
        <w:r>
          <w:rPr>
            <w:color w:val="0000EE"/>
            <w:u w:val="single"/>
          </w:rPr>
          <w:t>https://www.fhhrp.org/little-apple-pride</w:t>
        </w:r>
      </w:hyperlink>
      <w:r>
        <w:t xml:space="preserve"> - The Flint Hills Human Rights Project supports Little Apple Pride, aiming to create queer joy through community events and education. The mission of Little Apple Pride is to provide support, resources, and advocacy for the LGBTQ community, focusing on empowering individuals to live their best lives. The page encourages community involvement and volunteering. (</w:t>
      </w:r>
      <w:hyperlink r:id="rId18">
        <w:r>
          <w:rPr>
            <w:color w:val="0000EE"/>
            <w:u w:val="single"/>
          </w:rPr>
          <w:t>fhhrp.org</w:t>
        </w:r>
      </w:hyperlink>
      <w:r>
        <w:t>)</w:t>
      </w:r>
      <w:r/>
    </w:p>
    <w:p>
      <w:pPr>
        <w:pStyle w:val="ListNumber"/>
        <w:spacing w:line="240" w:lineRule="auto"/>
        <w:ind w:left="720"/>
      </w:pPr>
      <w:r/>
      <w:hyperlink r:id="rId13">
        <w:r>
          <w:rPr>
            <w:color w:val="0000EE"/>
            <w:u w:val="single"/>
          </w:rPr>
          <w:t>https://littleapplepride.org/</w:t>
        </w:r>
      </w:hyperlink>
      <w:r>
        <w:t xml:space="preserve"> - The official website of Little Apple Pride celebrates pride through community and education. It fosters pride and embraces diversity, offering event highlights and information about the organization's mission and activities. (</w:t>
      </w:r>
      <w:hyperlink r:id="rId19">
        <w:r>
          <w:rPr>
            <w:color w:val="0000EE"/>
            <w:u w:val="single"/>
          </w:rPr>
          <w:t>littleapplepride.org</w:t>
        </w:r>
      </w:hyperlink>
      <w:r>
        <w:t>)</w:t>
      </w:r>
      <w:r/>
    </w:p>
    <w:p>
      <w:pPr>
        <w:pStyle w:val="ListNumber"/>
        <w:spacing w:line="240" w:lineRule="auto"/>
        <w:ind w:left="720"/>
      </w:pPr>
      <w:r/>
      <w:hyperlink r:id="rId14">
        <w:r>
          <w:rPr>
            <w:color w:val="0000EE"/>
            <w:u w:val="single"/>
          </w:rPr>
          <w:t>https://www.concertarchives.org/concerts/little-apple-pride-2026</w:t>
        </w:r>
      </w:hyperlink>
      <w:r>
        <w:t xml:space="preserve"> - The Concert Archives page details the Little Apple Pride 2026 event held on April 25, 2026, at the Larry Norvell Band Shell in Manhattan, Kansas. The event featured a parade, music, performers, and a festival with vendors, artists, food trucks, and community organizations. The main stage hosted drag, music, and live performances throughout the afternoon. (</w:t>
      </w:r>
      <w:hyperlink r:id="rId20">
        <w:r>
          <w:rPr>
            <w:color w:val="0000EE"/>
            <w:u w:val="single"/>
          </w:rPr>
          <w:t>concertarchives.org</w:t>
        </w:r>
      </w:hyperlink>
      <w:r>
        <w:t>)</w:t>
      </w:r>
      <w:r/>
    </w:p>
    <w:p>
      <w:pPr>
        <w:pStyle w:val="ListNumber"/>
        <w:spacing w:line="240" w:lineRule="auto"/>
        <w:ind w:left="720"/>
      </w:pPr>
      <w:r/>
      <w:hyperlink r:id="rId11">
        <w:r>
          <w:rPr>
            <w:color w:val="0000EE"/>
            <w:u w:val="single"/>
          </w:rPr>
          <w:t>https://mhklibrary.org/2023/04/april-brings-manhattans-little-apple-pride-festival/</w:t>
        </w:r>
      </w:hyperlink>
      <w:r>
        <w:t xml:space="preserve"> - The Manhattan Public Library announced the Little Apple Pride Festival for April 22, 2023, at City Park. The event included a parade starting at 3 p.m., followed by a festival at the Band Shell and Wefald Pavilion with a vendor fair from 6-8 p.m. The library highlighted LGBTQIA2S+ authors and their works in conjunction with the event. (</w:t>
      </w:r>
      <w:hyperlink r:id="rId21">
        <w:r>
          <w:rPr>
            <w:color w:val="0000EE"/>
            <w:u w:val="single"/>
          </w:rPr>
          <w:t>mhklibrary.org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mercury.com/news/manhattan-shines-with-pride-for-annual-parade-and-festival/article_2dd59ac0-3011-47fb-8045-1e887c72aae7.html" TargetMode="External"/><Relationship Id="rId10" Type="http://schemas.openxmlformats.org/officeDocument/2006/relationships/hyperlink" Target="https://mhklibrary.org/2024/04/little-apple-pride/" TargetMode="External"/><Relationship Id="rId11" Type="http://schemas.openxmlformats.org/officeDocument/2006/relationships/hyperlink" Target="https://mhklibrary.org/2023/04/april-brings-manhattans-little-apple-pride-festival/" TargetMode="External"/><Relationship Id="rId12" Type="http://schemas.openxmlformats.org/officeDocument/2006/relationships/hyperlink" Target="https://littleapplepride.org/faq" TargetMode="External"/><Relationship Id="rId13" Type="http://schemas.openxmlformats.org/officeDocument/2006/relationships/hyperlink" Target="https://littleapplepride.org/" TargetMode="External"/><Relationship Id="rId14" Type="http://schemas.openxmlformats.org/officeDocument/2006/relationships/hyperlink" Target="https://www.concertarchives.org/concerts/little-apple-pride-2026" TargetMode="External"/><Relationship Id="rId15" Type="http://schemas.openxmlformats.org/officeDocument/2006/relationships/hyperlink" Target="https://www.fhhrp.org/little-apple-pride" TargetMode="External"/><Relationship Id="rId16" Type="http://schemas.openxmlformats.org/officeDocument/2006/relationships/hyperlink" Target="https://mhklibrary.org/2024/04/little-apple-pride/?utm_source=openai" TargetMode="External"/><Relationship Id="rId17" Type="http://schemas.openxmlformats.org/officeDocument/2006/relationships/hyperlink" Target="https://littleapplepride.org/faq?utm_source=openai" TargetMode="External"/><Relationship Id="rId18" Type="http://schemas.openxmlformats.org/officeDocument/2006/relationships/hyperlink" Target="https://www.fhhrp.org/little-apple-pride?utm_source=openai" TargetMode="External"/><Relationship Id="rId19" Type="http://schemas.openxmlformats.org/officeDocument/2006/relationships/hyperlink" Target="https://littleapplepride.org/?utm_source=openai" TargetMode="External"/><Relationship Id="rId20" Type="http://schemas.openxmlformats.org/officeDocument/2006/relationships/hyperlink" Target="https://www.concertarchives.org/concerts/little-apple-pride-2026?utm_source=openai" TargetMode="External"/><Relationship Id="rId21" Type="http://schemas.openxmlformats.org/officeDocument/2006/relationships/hyperlink" Target="https://mhklibrary.org/2023/04/april-brings-manhattans-little-apple-pride-festiv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