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Boss Babe Awards Homecoming: The Legacy Experience in Atlanta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moment: Boss Babe Awards returned to Atlanta for a five-year Homecoming that felt equal parts celebration and cultural checkpoint, bringing founders, creatives and LGBTQ+ entrepreneurs together to honour impact, community and what’s next.</w:t>
      </w:r>
      <w:r/>
      <w:r/>
    </w:p>
    <w:p>
      <w:pPr>
        <w:pStyle w:val="ListBullet"/>
        <w:spacing w:line="240" w:lineRule="auto"/>
        <w:ind w:left="720"/>
      </w:pPr>
      <w:r/>
      <w:r>
        <w:rPr>
          <w:b/>
        </w:rPr>
        <w:t>Celebratory tone:</w:t>
      </w:r>
      <w:r>
        <w:t xml:space="preserve"> A pink carpet arrival set a confident, earned mood for founders, past honourees and new nominees.</w:t>
      </w:r>
      <w:r/>
    </w:p>
    <w:p>
      <w:pPr>
        <w:pStyle w:val="ListBullet"/>
        <w:spacing w:line="240" w:lineRule="auto"/>
        <w:ind w:left="720"/>
      </w:pPr>
      <w:r/>
      <w:r>
        <w:rPr>
          <w:b/>
        </w:rPr>
        <w:t>Curated vibe:</w:t>
      </w:r>
      <w:r>
        <w:t xml:space="preserve"> The lounge-style space felt intimate and elevated, with dim lighting, clean décor and a relaxed flow.</w:t>
      </w:r>
      <w:r/>
    </w:p>
    <w:p>
      <w:pPr>
        <w:pStyle w:val="ListBullet"/>
        <w:spacing w:line="240" w:lineRule="auto"/>
        <w:ind w:left="720"/>
      </w:pPr>
      <w:r/>
      <w:r>
        <w:rPr>
          <w:b/>
        </w:rPr>
        <w:t>Community-first:</w:t>
      </w:r>
      <w:r>
        <w:t xml:space="preserve"> Conversations, collaborations and recognition happened throughout the night , not just poses for photos.</w:t>
      </w:r>
      <w:r/>
    </w:p>
    <w:p>
      <w:pPr>
        <w:pStyle w:val="ListBullet"/>
        <w:spacing w:line="240" w:lineRule="auto"/>
        <w:ind w:left="720"/>
      </w:pPr>
      <w:r/>
      <w:r>
        <w:rPr>
          <w:b/>
        </w:rPr>
        <w:t>Purposeful growth:</w:t>
      </w:r>
      <w:r>
        <w:t xml:space="preserve"> The event reinforced the Awards’ mission to spotlight women and LGBTQ+ entrepreneurs while signalling an expanded future.</w:t>
      </w:r>
      <w:r/>
    </w:p>
    <w:p>
      <w:pPr>
        <w:pStyle w:val="ListBullet"/>
        <w:spacing w:line="240" w:lineRule="auto"/>
        <w:ind w:left="720"/>
      </w:pPr>
      <w:r/>
      <w:r>
        <w:rPr>
          <w:b/>
        </w:rPr>
        <w:t>Sensory details:</w:t>
      </w:r>
      <w:r>
        <w:t xml:space="preserve"> Guests noted small touches , smooth cocktails, accessible activations and a comfortable, polished atmosphere.</w:t>
      </w:r>
      <w:r/>
      <w:r/>
    </w:p>
    <w:p>
      <w:pPr>
        <w:pStyle w:val="Heading2"/>
      </w:pPr>
      <w:r>
        <w:t>Arrival energy: pink carpet that said this matters</w:t>
      </w:r>
      <w:r/>
    </w:p>
    <w:p>
      <w:r/>
      <w:r>
        <w:t>The first impression stood for the rest of the night , a long pink carpet, flashes popping and people arriving with the quiet confidence of those who’ve earned the moment. According to the Eventbrite listing, the Homecoming billed itself as a legacy experience, and the arrivals matched that framing. The scene felt celebratory rather than performative, and you could almost hear old friends swapping greetings as they posed for photographers. If you’re thinking of hosting something similar, invest in a strong arrival moment: it sets tone, tells the story and gives guests something to remember.</w:t>
      </w:r>
      <w:r/>
    </w:p>
    <w:p>
      <w:pPr>
        <w:pStyle w:val="Heading2"/>
      </w:pPr>
      <w:r>
        <w:t>A curated lounge, not a loud party</w:t>
      </w:r>
      <w:r/>
    </w:p>
    <w:p>
      <w:r/>
      <w:r>
        <w:t>Inside, organisers dialled down the noise and dialled up the comfort. The room read like a luxury lounge , dim lighting, clean décor, easy places to stand and talk , which made it comfortable for real conversations to happen. Shoutout Atlanta has written about the Awards’ emphasis on creating spaces, and this setup reinforced that aim: an event designed for connection, not just spectacle. If your brief is meaningful networking, opt for seating nooks and ambient sound over blaring music.</w:t>
      </w:r>
      <w:r/>
    </w:p>
    <w:p>
      <w:pPr>
        <w:pStyle w:val="Heading2"/>
      </w:pPr>
      <w:r>
        <w:t>Who was there , and why it mattered</w:t>
      </w:r>
      <w:r/>
    </w:p>
    <w:p>
      <w:r/>
      <w:r>
        <w:t>The guest list blended past winners, nominees and new faces stepping into the spotlight. That mix created a conversation across experience levels, which is exactly what the Boss Babe Awards has been about from the start, according to profiles in Voyage ATL and other local outlets. People weren’t just collecting selfies; they were swapping contact details, plotting collaborations and celebrating shared wins. For anyone building a creative community, this is a reminder that inclusion and continuity are as valuable as buzz.</w:t>
      </w:r>
      <w:r/>
    </w:p>
    <w:p>
      <w:pPr>
        <w:pStyle w:val="Heading2"/>
      </w:pPr>
      <w:r>
        <w:t>Activations and details that worked</w:t>
      </w:r>
      <w:r/>
    </w:p>
    <w:p>
      <w:r/>
      <w:r>
        <w:t>Small activations , from a well-stocked bar to curated touchpoints around the room , kept attendees moving through the experience without feeling rushed. StyleMob University’s coverage of Homecoming-style events highlights that seamless flow makes guests linger and connect, and that was true here. The food and drinks supported the vibe: polished, approachable, and just-right rather than overdone. Practical takeaway: when planning, focus on flow and comfort , it’s what keeps conversations alive.</w:t>
      </w:r>
      <w:r/>
    </w:p>
    <w:p>
      <w:pPr>
        <w:pStyle w:val="Heading2"/>
      </w:pPr>
      <w:r>
        <w:t>Legacy, mission and the path forward</w:t>
      </w:r>
      <w:r/>
    </w:p>
    <w:p>
      <w:r/>
      <w:r>
        <w:t>What set the night apart was its purpose. The Boss Babe Awards have long centred women and LGBTQ+ entrepreneurs, and this fifth-anniversary Homecoming felt like a check-in on that mission. The National Museum of African American History and Culture’s Homecoming programming shows how legacy events can both honour the past and spotlight future direction; this event did the same on a smaller, entrepreneurial scale. The overall message was clear: this is a community that’s built, grown and is ready to scale impact beyond yearly ceremonies.</w:t>
      </w:r>
      <w:r/>
    </w:p>
    <w:p>
      <w:r/>
      <w:r>
        <w:t>It's a small change in event style that makes every handshake and toast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https://www.inthecitymagazine.com/post/bba-homecoming-the-legacy-experience-where-legacy-met-the-culture</w:t>
        </w:r>
      </w:hyperlink>
      <w:r>
        <w:t xml:space="preserve"> - Please view link - unable to able to access data</w:t>
      </w:r>
      <w:r/>
    </w:p>
    <w:p>
      <w:pPr>
        <w:pStyle w:val="ListNumber"/>
        <w:spacing w:line="240" w:lineRule="auto"/>
        <w:ind w:left="720"/>
      </w:pPr>
      <w:r/>
      <w:hyperlink r:id="rId10">
        <w:r>
          <w:rPr>
            <w:color w:val="0000EE"/>
            <w:u w:val="single"/>
          </w:rPr>
          <w:t>https://www.eventbrite.com/e/boss-babe-awards-homecoming-the-legacy-experience-tickets-1984509831327</w:t>
        </w:r>
      </w:hyperlink>
      <w:r>
        <w:t xml:space="preserve"> - The Boss Babe Awards Homecoming: The Legacy Experience is a five-year anniversary event celebrating LGBTQ+ women, creatives, founders, and leaders. Scheduled for April 26, 2026, in Atlanta, the event features a pink carpet, media interviews, open bar, elevated light bites, a Legacy Gallery Walk, live award presentations, and a luxury lounge atmosphere with DJ and live entertainment. The dress code is semi-formal, aiming to honour the journey, growth, and impact of the community over the years.</w:t>
      </w:r>
      <w:r/>
    </w:p>
    <w:p>
      <w:pPr>
        <w:pStyle w:val="ListNumber"/>
        <w:spacing w:line="240" w:lineRule="auto"/>
        <w:ind w:left="720"/>
      </w:pPr>
      <w:r/>
      <w:hyperlink r:id="rId11">
        <w:r>
          <w:rPr>
            <w:color w:val="0000EE"/>
            <w:u w:val="single"/>
          </w:rPr>
          <w:t>https://shoutoutatlanta.com/meet-boss-babe-awards-recognizing-women-as-well-as-the-lgbtq-community-in-atlanta/</w:t>
        </w:r>
      </w:hyperlink>
      <w:r>
        <w:t xml:space="preserve"> - The Boss Babe Awards, established in 2019, aim to empower and honour women and the LGBTQ+ community in Atlanta. The initiative recognises individuals who have made significant impacts in their fields, providing a platform for diverse voices to be celebrated. The awards are designed to be a memorable experience, akin to the Oscars or the Grammys, with plans to expand to cities like Las Vegas, New York, and Dallas in the future.</w:t>
      </w:r>
      <w:r/>
    </w:p>
    <w:p>
      <w:pPr>
        <w:pStyle w:val="ListNumber"/>
        <w:spacing w:line="240" w:lineRule="auto"/>
        <w:ind w:left="720"/>
      </w:pPr>
      <w:r/>
      <w:hyperlink r:id="rId13">
        <w:r>
          <w:rPr>
            <w:color w:val="0000EE"/>
            <w:u w:val="single"/>
          </w:rPr>
          <w:t>https://voyageatl.com/interview/check-out-boss-babe-awards-s-story/</w:t>
        </w:r>
      </w:hyperlink>
      <w:r>
        <w:t xml:space="preserve"> - The Boss Babe Awards began with an idea to empower and honour women and the LGBTQ+ community. Initially planned for September 2020, the event was postponed due to COVID-19 and debuted on April 24, 2022. The awards aim to celebrate Atlanta's up-and-coming entrepreneurs, recognising those making significant impacts in their fields. The initiative has faced challenges but continues to grow, with plans for future events to honour diverse communities in Atlanta.</w:t>
      </w:r>
      <w:r/>
    </w:p>
    <w:p>
      <w:pPr>
        <w:pStyle w:val="ListNumber"/>
        <w:spacing w:line="240" w:lineRule="auto"/>
        <w:ind w:left="720"/>
      </w:pPr>
      <w:r/>
      <w:hyperlink r:id="rId12">
        <w:r>
          <w:rPr>
            <w:color w:val="0000EE"/>
            <w:u w:val="single"/>
          </w:rPr>
          <w:t>https://www.stylemobbuniversity.com/homecoming</w:t>
        </w:r>
      </w:hyperlink>
      <w:r>
        <w:t xml:space="preserve"> - StyleMobb University (SMU) hosts an annual Homecoming celebration that blends beauty education, business development, wellness, and community empowerment. The 2025 event, titled 'Honoring the Legacy, Illuminating the Future,' took place from October 21–26, 2025, at Greenbriar Mall in Atlanta, GA. The celebration included business and banking sessions, a beauty and wellness gala, and donor recognition, aiming to uplift the community and support the next generation of leaders through scholarships and career readiness programs.</w:t>
      </w:r>
      <w:r/>
    </w:p>
    <w:p>
      <w:pPr>
        <w:pStyle w:val="ListNumber"/>
        <w:spacing w:line="240" w:lineRule="auto"/>
        <w:ind w:left="720"/>
      </w:pPr>
      <w:r/>
      <w:hyperlink r:id="rId14">
        <w:r>
          <w:rPr>
            <w:color w:val="0000EE"/>
            <w:u w:val="single"/>
          </w:rPr>
          <w:t>https://nmaahc.si.edu/homecoming-celebration-hbcus-and-their-legacies</w:t>
        </w:r>
      </w:hyperlink>
      <w:r>
        <w:t xml:space="preserve"> - The National Museum of African American History and Culture (NMAAHC) celebrates the legacies of Historically Black Colleges and Universities (HBCUs) through its 'Homecoming' initiative. The museum invites individuals to share their stories and memories of homecoming experiences at HBCUs, preserving these narratives for future generations. The initiative highlights the cultural significance and enduring impact of HBCUs in the African American community.</w:t>
      </w:r>
      <w:r/>
    </w:p>
    <w:p>
      <w:pPr>
        <w:pStyle w:val="ListNumber"/>
        <w:spacing w:line="240" w:lineRule="auto"/>
        <w:ind w:left="720"/>
      </w:pPr>
      <w:r/>
      <w:hyperlink r:id="rId15">
        <w:r>
          <w:rPr>
            <w:color w:val="0000EE"/>
            <w:u w:val="single"/>
          </w:rPr>
          <w:t>https://www.essence.com/culture/inside-adidas-celebration-of-black-excellence/</w:t>
        </w:r>
      </w:hyperlink>
      <w:r>
        <w:t xml:space="preserve"> - Adidas hosted its fifth annual 'Honoring Black Excellence' (HBE) celebration on June 24, 2025, in Atlanta. The immersive experience, curated by Rog and Bee Walker, spotlighted honorees who uplifted the community through creativity, care, and legacy. The event aimed to amplify voices shaping Black excellence through art, activism, and community, showcasing Adidas's commitment to diversity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hecitymagazine.com/post/bba-homecoming-the-legacy-experience-where-legacy-met-the-culture" TargetMode="External"/><Relationship Id="rId10" Type="http://schemas.openxmlformats.org/officeDocument/2006/relationships/hyperlink" Target="https://www.eventbrite.com/e/boss-babe-awards-homecoming-the-legacy-experience-tickets-1984509831327" TargetMode="External"/><Relationship Id="rId11" Type="http://schemas.openxmlformats.org/officeDocument/2006/relationships/hyperlink" Target="https://shoutoutatlanta.com/meet-boss-babe-awards-recognizing-women-as-well-as-the-lgbtq-community-in-atlanta/" TargetMode="External"/><Relationship Id="rId12" Type="http://schemas.openxmlformats.org/officeDocument/2006/relationships/hyperlink" Target="https://www.stylemobbuniversity.com/homecoming" TargetMode="External"/><Relationship Id="rId13" Type="http://schemas.openxmlformats.org/officeDocument/2006/relationships/hyperlink" Target="https://voyageatl.com/interview/check-out-boss-babe-awards-s-story/" TargetMode="External"/><Relationship Id="rId14" Type="http://schemas.openxmlformats.org/officeDocument/2006/relationships/hyperlink" Target="https://nmaahc.si.edu/homecoming-celebration-hbcus-and-their-legacies" TargetMode="External"/><Relationship Id="rId15" Type="http://schemas.openxmlformats.org/officeDocument/2006/relationships/hyperlink" Target="https://www.essence.com/culture/inside-adidas-celebration-of-black-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