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Art Spectrum Showcases LGBTQ+ Talent in Balboa Park This May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heading to Balboa Park’s Village this May to catch Art Spectrum, a new show putting a dozen professional San Diego LGBTQ+ artists on the municipal gallery stage , a rare, high-profile platform that matters for visibility, local culture and careers.</w:t>
      </w:r>
      <w:r/>
    </w:p>
    <w:p>
      <w:r/>
      <w:r>
        <w:t>Essential Takeaways</w:t>
      </w:r>
      <w:r/>
      <w:r/>
    </w:p>
    <w:p>
      <w:pPr>
        <w:pStyle w:val="ListBullet"/>
        <w:spacing w:line="240" w:lineRule="auto"/>
        <w:ind w:left="720"/>
      </w:pPr>
      <w:r/>
      <w:r>
        <w:rPr>
          <w:b/>
        </w:rPr>
        <w:t>When and where:</w:t>
      </w:r>
      <w:r>
        <w:t xml:space="preserve"> Art Spectrum runs May 5–June 1 at Gallery 21 in Balboa Park’s Village, open daily 11 a.m.–4 p.m.</w:t>
      </w:r>
      <w:r/>
    </w:p>
    <w:p>
      <w:pPr>
        <w:pStyle w:val="ListBullet"/>
        <w:spacing w:line="240" w:lineRule="auto"/>
        <w:ind w:left="720"/>
      </w:pPr>
      <w:r/>
      <w:r>
        <w:rPr>
          <w:b/>
        </w:rPr>
        <w:t>Who’s included:</w:t>
      </w:r>
      <w:r>
        <w:t xml:space="preserve"> A curated group of established San Diego LGBTQ+ artists, including painters, potters and stained-glass makers.</w:t>
      </w:r>
      <w:r/>
    </w:p>
    <w:p>
      <w:pPr>
        <w:pStyle w:val="ListBullet"/>
        <w:spacing w:line="240" w:lineRule="auto"/>
        <w:ind w:left="720"/>
      </w:pPr>
      <w:r/>
      <w:r>
        <w:rPr>
          <w:b/>
        </w:rPr>
        <w:t>Why it’s notable:</w:t>
      </w:r>
      <w:r>
        <w:t xml:space="preserve"> It’s the first LGBTQ+ group exhibition in the municipal gallery space and a deliberate move to showcase mature, career artists.</w:t>
      </w:r>
      <w:r/>
    </w:p>
    <w:p>
      <w:pPr>
        <w:pStyle w:val="ListBullet"/>
        <w:spacing w:line="240" w:lineRule="auto"/>
        <w:ind w:left="720"/>
      </w:pPr>
      <w:r/>
      <w:r>
        <w:rPr>
          <w:b/>
        </w:rPr>
        <w:t>Atmosphere:</w:t>
      </w:r>
      <w:r>
        <w:t xml:space="preserve"> Expect varied media, bold colour and intimate portraiture alongside geometric and expressionist work , the show feels both celebratory and grounded.</w:t>
      </w:r>
      <w:r/>
    </w:p>
    <w:p>
      <w:pPr>
        <w:pStyle w:val="ListBullet"/>
        <w:spacing w:line="240" w:lineRule="auto"/>
        <w:ind w:left="720"/>
      </w:pPr>
      <w:r/>
      <w:r>
        <w:rPr>
          <w:b/>
        </w:rPr>
        <w:t>Practical tip:</w:t>
      </w:r>
      <w:r>
        <w:t xml:space="preserve"> Visit on weekday mornings for quieter viewing and to chat with artists who often attend.</w:t>
      </w:r>
      <w:r/>
      <w:r/>
    </w:p>
    <w:p>
      <w:pPr>
        <w:pStyle w:val="Heading2"/>
      </w:pPr>
      <w:r>
        <w:t>A welcome spotlight in a civic jewel</w:t>
      </w:r>
      <w:r/>
    </w:p>
    <w:p>
      <w:r/>
      <w:r>
        <w:t>Balboa Park is no dusty afterthought , it’s the cultural jewel of San Diego , and putting Art Spectrum in Gallery 21 gives these artists a stage that draws a wider, more diverse audience. The show delivers a visual punch: tiles, stained glass, pottery and paintings that range from geometric cool to emotive portraiture, all displayed in a compact, walkable gallery. For visitors used to seeing museum shows, this feels intimate but important.</w:t>
      </w:r>
      <w:r/>
    </w:p>
    <w:p>
      <w:r/>
      <w:r>
        <w:t>Curator RD Riccoboni and producer Patric Stillman deliberately pushed to bring the exhibition into the Village, and their collaboration paid off. According to exhibition organisers, the Village Arts and Education Foundation wanted an LGBTQ+ show but lacked community ties, so Riccoboni’s studio connections and Stillman’s gallery network filled that gap. The result is a carefully chosen group of artists who’ve deepened their craft over years rather than a scattershot open call.</w:t>
      </w:r>
      <w:r/>
    </w:p>
    <w:p>
      <w:pPr>
        <w:pStyle w:val="Heading2"/>
      </w:pPr>
      <w:r>
        <w:t>Celebrating established artists, not just emerging names</w:t>
      </w:r>
      <w:r/>
    </w:p>
    <w:p>
      <w:r/>
      <w:r>
        <w:t>This isn’t about giving a first break; it’s about acknowledging artistic lifetimes. The selection favours mature practitioners who keep experimenting, so you’ll see work by artists who’ve honed a signature style yet still surprise themselves. That matters because galleries and institutions often prioritise newcomers or shy away from LGBTQ+ labels, so a municipal gallery show sends a different message: these creators belong in the mainstream cultural conversation.</w:t>
      </w:r>
      <w:r/>
    </w:p>
    <w:p>
      <w:r/>
      <w:r>
        <w:t>Artists such as Carole Kuck, Miguel Camacho-Padilla and Stefan Talian represent the range on show, from stylised portraiture to black-and-white expressionism. For some participants this is a return to Balboa Park after exhibiting there in other contexts, while for others it’s a first time in such a public municipal space , a boost to profile and confidence.</w:t>
      </w:r>
      <w:r/>
    </w:p>
    <w:p>
      <w:pPr>
        <w:pStyle w:val="Heading2"/>
      </w:pPr>
      <w:r>
        <w:t>Why showing in Gallery 21 is a small revolution</w:t>
      </w:r>
      <w:r/>
    </w:p>
    <w:p>
      <w:r/>
      <w:r>
        <w:t>Gallery 21 sits in the Spanish Village Art Center, a place tourists and locals alike stroll through on sunny afternoons. Hosting Art Spectrum there , rather than a niche venue in one neighbourhood , expands who sees the work. It’s an important step for accessibility: visitors who may not follow queer arts programmes get to experience the art casually, without any gatekeeping.</w:t>
      </w:r>
      <w:r/>
    </w:p>
    <w:p>
      <w:r/>
      <w:r>
        <w:t>Stillman and Riccoboni have said galleries often avoid LGBTQ+ work out of misplaced fear of controversy, so a city gallery opening its doors is symbolic and practical. It says the civic conversation includes queer artists, and it creates a template for future shows or, as organisers hope, an annual tradition.</w:t>
      </w:r>
      <w:r/>
    </w:p>
    <w:p>
      <w:pPr>
        <w:pStyle w:val="Heading2"/>
      </w:pPr>
      <w:r>
        <w:t>What to look for , art, craft and conversation</w:t>
      </w:r>
      <w:r/>
    </w:p>
    <w:p>
      <w:r/>
      <w:r>
        <w:t>Expect a variety of media: paintings with strong palettes, careful ceramics and even stained glass that catches San Diego light. The show’s sensory mix works well in the Village’s close quarters; colours and textures read differently in natural daylight filtered through the courtyard. If you love detail, aim for a slow walk-through and look for technique as much as theme.</w:t>
      </w:r>
      <w:r/>
    </w:p>
    <w:p>
      <w:r/>
      <w:r>
        <w:t>Plan your visit to catch artist talks or meet-and-greets , organisers indicate many of the featured creators are involved with the Studio Door gallery and local studios and often attend. Weekday mornings are quieter; weekends bring families and tourists. Bring cash or card if you’re tempted , several works may be available for purchase.</w:t>
      </w:r>
      <w:r/>
    </w:p>
    <w:p>
      <w:pPr>
        <w:pStyle w:val="Heading2"/>
      </w:pPr>
      <w:r>
        <w:t>What this could mean going forward</w:t>
      </w:r>
      <w:r/>
    </w:p>
    <w:p>
      <w:r/>
      <w:r>
        <w:t>Art Spectrum is small in scale but large in signal. It reconnects queer artistic practice to Balboa Park after previous projects , virtual museum tours and other exhibitions that highlighted LGBTQ+ histories and artists , and adds momentum to local representation. If it becomes annual, expect growing ambition: more artists, expanded programming and stronger cross-institutional partnerships.</w:t>
      </w:r>
      <w:r/>
    </w:p>
    <w:p>
      <w:r/>
      <w:r>
        <w:t>For the artists, it’s a door opening into a visible public forum. For the rest of us, it’s an invitation to see familiar city spaces in a new light, and to remember that culture shifts one thoughtful show at a time.</w:t>
      </w:r>
      <w:r/>
    </w:p>
    <w:p>
      <w:r/>
      <w:r>
        <w:t>It’s a small change that can make every visit to the park feel a little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https://timesofsandiego.com/arts/2026/04/27/show-art-spectrum-lgbtq-artists-balboa-park/</w:t>
        </w:r>
      </w:hyperlink>
      <w:r>
        <w:t xml:space="preserve"> - Please view link - unable to able to access data</w:t>
      </w:r>
      <w:r/>
    </w:p>
    <w:p>
      <w:pPr>
        <w:pStyle w:val="ListNumber"/>
        <w:spacing w:line="240" w:lineRule="auto"/>
        <w:ind w:left="720"/>
      </w:pPr>
      <w:r/>
      <w:hyperlink r:id="rId10">
        <w:r>
          <w:rPr>
            <w:color w:val="0000EE"/>
            <w:u w:val="single"/>
          </w:rPr>
          <w:t>https://www.sandiego.org/events-festivals/artspectrum-2026-gallery-21-balboa-park-presented-by-the-studio-door</w:t>
        </w:r>
      </w:hyperlink>
      <w:r>
        <w:t xml:space="preserve"> - Art Spectrum 2026 is a collaborative exhibition presented by The Studio Door in partnership with the Village Arts and Education Foundation. Running from May 5 to June 1, 2026, at Gallery 21 in Balboa Park, the exhibition features nine local LGBTQ+ artists working in various mediums, including stained glass, oil painting, acrylic, mixed media, and stoneware. The opening reception is scheduled for May 9, 2026, from 1 PM to 4 PM. Gallery hours are Tuesday through Saturday, 11 AM to 6 PM. (</w:t>
      </w:r>
      <w:hyperlink r:id="rId16">
        <w:r>
          <w:rPr>
            <w:color w:val="0000EE"/>
            <w:u w:val="single"/>
          </w:rPr>
          <w:t>sandiego.org</w:t>
        </w:r>
      </w:hyperlink>
      <w:r>
        <w:t>)</w:t>
      </w:r>
      <w:r/>
    </w:p>
    <w:p>
      <w:pPr>
        <w:pStyle w:val="ListNumber"/>
        <w:spacing w:line="240" w:lineRule="auto"/>
        <w:ind w:left="720"/>
      </w:pPr>
      <w:r/>
      <w:hyperlink r:id="rId11">
        <w:r>
          <w:rPr>
            <w:color w:val="0000EE"/>
            <w:u w:val="single"/>
          </w:rPr>
          <w:t>https://www.balboapark.us/spanish_village_art_center/gallery_21/index.htm</w:t>
        </w:r>
      </w:hyperlink>
      <w:r>
        <w:t xml:space="preserve"> - Gallery 21, located within the Spanish Village Art Center in Balboa Park, hosts rotating displays of various artists, including painters, photographers, sculptors, and ceramicists. The gallery features a diverse range of artworks, with exhibitions changing every two weeks. Opening receptions often include music, hors d'oeuvres, and wine. For more information on upcoming shows, visit their website. (</w:t>
      </w:r>
      <w:hyperlink r:id="rId17">
        <w:r>
          <w:rPr>
            <w:color w:val="0000EE"/>
            <w:u w:val="single"/>
          </w:rPr>
          <w:t>balboapark.us</w:t>
        </w:r>
      </w:hyperlink>
      <w:r>
        <w:t>)</w:t>
      </w:r>
      <w:r/>
    </w:p>
    <w:p>
      <w:pPr>
        <w:pStyle w:val="ListNumber"/>
        <w:spacing w:line="240" w:lineRule="auto"/>
        <w:ind w:left="720"/>
      </w:pPr>
      <w:r/>
      <w:hyperlink r:id="rId12">
        <w:r>
          <w:rPr>
            <w:color w:val="0000EE"/>
            <w:u w:val="single"/>
          </w:rPr>
          <w:t>https://thewordsd.news/village-visionaries-a-cultural-cornerstone-in-the-heart-of-balboa-park/</w:t>
        </w:r>
      </w:hyperlink>
      <w:r>
        <w:t xml:space="preserve"> - 'Spectrum: Celebrating Diversity Through Art' is an exhibition running from May 5 through June 2, 2026, at Gallery 21 in Balboa Park. This collaboration between the Village Arts and Education Foundation and The Studio Door art gallery aims to amplify LGBTQ+ voices through art. The exhibition includes special programming such as arts panels, live music, artist receptions, and live art demonstrations. Curator RD Riccoboni envisions this as a permanent home for queer art and its creators in Balboa Park. (</w:t>
      </w:r>
      <w:hyperlink r:id="rId18">
        <w:r>
          <w:rPr>
            <w:color w:val="0000EE"/>
            <w:u w:val="single"/>
          </w:rPr>
          <w:t>thewordsd.news</w:t>
        </w:r>
      </w:hyperlink>
      <w:r>
        <w:t>)</w:t>
      </w:r>
      <w:r/>
    </w:p>
    <w:p>
      <w:pPr>
        <w:pStyle w:val="ListNumber"/>
        <w:spacing w:line="240" w:lineRule="auto"/>
        <w:ind w:left="720"/>
      </w:pPr>
      <w:r/>
      <w:hyperlink r:id="rId14">
        <w:r>
          <w:rPr>
            <w:color w:val="0000EE"/>
            <w:u w:val="single"/>
          </w:rPr>
          <w:t>https://www.sdmart.org/exhibitions/fayman/</w:t>
        </w:r>
      </w:hyperlink>
      <w:r>
        <w:t xml:space="preserve"> - The San Diego Museum of Art, located in Balboa Park, is the region's largest and most-visited art museum, housing over 32,000 works dating from 3000 BC to the present day. The museum regularly features major exhibitions of art from around the world, as well as extensive cultural and community experiences that invite visitors to explore art through music, dance, film, food, and more. (</w:t>
      </w:r>
      <w:hyperlink r:id="rId19">
        <w:r>
          <w:rPr>
            <w:color w:val="0000EE"/>
            <w:u w:val="single"/>
          </w:rPr>
          <w:t>sdmart.org</w:t>
        </w:r>
      </w:hyperlink>
      <w:r>
        <w:t>)</w:t>
      </w:r>
      <w:r/>
    </w:p>
    <w:p>
      <w:pPr>
        <w:pStyle w:val="ListNumber"/>
        <w:spacing w:line="240" w:lineRule="auto"/>
        <w:ind w:left="720"/>
      </w:pPr>
      <w:r/>
      <w:hyperlink r:id="rId13">
        <w:r>
          <w:rPr>
            <w:color w:val="0000EE"/>
            <w:u w:val="single"/>
          </w:rPr>
          <w:t>https://www.sdmaag.org/2025-Gallery-21-Exhibit</w:t>
        </w:r>
      </w:hyperlink>
      <w:r>
        <w:t xml:space="preserve"> - The San Diego Museum of Art Artists Guild held its 2025 membership exhibition at Gallery 21 in Balboa Park from November 4 to 17, 2025. The exhibition featured diverse works in various styles, all available for sale. The event was juried by Johnny Tran of the Thumbprint Gallery in La Jolla. (</w:t>
      </w:r>
      <w:hyperlink r:id="rId20">
        <w:r>
          <w:rPr>
            <w:color w:val="0000EE"/>
            <w:u w:val="single"/>
          </w:rPr>
          <w:t>sdmaag.org</w:t>
        </w:r>
      </w:hyperlink>
      <w:r>
        <w:t>)</w:t>
      </w:r>
      <w:r/>
    </w:p>
    <w:p>
      <w:pPr>
        <w:pStyle w:val="ListNumber"/>
        <w:spacing w:line="240" w:lineRule="auto"/>
        <w:ind w:left="720"/>
      </w:pPr>
      <w:r/>
      <w:hyperlink r:id="rId15">
        <w:r>
          <w:rPr>
            <w:color w:val="0000EE"/>
            <w:u w:val="single"/>
          </w:rPr>
          <w:t>https://coolsandiegosights.com/2025/11/04/sdma-artists-guild-exhibit-opens-in-balboa-park/</w:t>
        </w:r>
      </w:hyperlink>
      <w:r>
        <w:t xml:space="preserve"> - The San Diego Museum of Art Artists Guild Membership Exhibition opened at Gallery 21 in Balboa Park on November 4, 2025. The exhibition showcased outstanding art from local artists, with an official reception held on November 9, 2025. The event was juried by Johnny Tran of the Thumbprint Gallery in La Jolla. (</w:t>
      </w:r>
      <w:hyperlink r:id="rId21">
        <w:r>
          <w:rPr>
            <w:color w:val="0000EE"/>
            <w:u w:val="single"/>
          </w:rPr>
          <w:t>coolsandiegosights.com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mesofsandiego.com/arts/2026/04/27/show-art-spectrum-lgbtq-artists-balboa-park/" TargetMode="External"/><Relationship Id="rId10" Type="http://schemas.openxmlformats.org/officeDocument/2006/relationships/hyperlink" Target="https://www.sandiego.org/events-festivals/artspectrum-2026-gallery-21-balboa-park-presented-by-the-studio-door" TargetMode="External"/><Relationship Id="rId11" Type="http://schemas.openxmlformats.org/officeDocument/2006/relationships/hyperlink" Target="https://www.balboapark.us/spanish_village_art_center/gallery_21/index.htm" TargetMode="External"/><Relationship Id="rId12" Type="http://schemas.openxmlformats.org/officeDocument/2006/relationships/hyperlink" Target="https://thewordsd.news/village-visionaries-a-cultural-cornerstone-in-the-heart-of-balboa-park/" TargetMode="External"/><Relationship Id="rId13" Type="http://schemas.openxmlformats.org/officeDocument/2006/relationships/hyperlink" Target="https://www.sdmaag.org/2025-Gallery-21-Exhibit" TargetMode="External"/><Relationship Id="rId14" Type="http://schemas.openxmlformats.org/officeDocument/2006/relationships/hyperlink" Target="https://www.sdmart.org/exhibitions/fayman/" TargetMode="External"/><Relationship Id="rId15" Type="http://schemas.openxmlformats.org/officeDocument/2006/relationships/hyperlink" Target="https://coolsandiegosights.com/2025/11/04/sdma-artists-guild-exhibit-opens-in-balboa-park/" TargetMode="External"/><Relationship Id="rId16" Type="http://schemas.openxmlformats.org/officeDocument/2006/relationships/hyperlink" Target="https://www.sandiego.org/events-festivals/artspectrum-2026-gallery-21-balboa-park-presented-by-the-studio-door?utm_source=openai" TargetMode="External"/><Relationship Id="rId17" Type="http://schemas.openxmlformats.org/officeDocument/2006/relationships/hyperlink" Target="https://www.balboapark.us/spanish_village_art_center/gallery_21/index.htm?utm_source=openai" TargetMode="External"/><Relationship Id="rId18" Type="http://schemas.openxmlformats.org/officeDocument/2006/relationships/hyperlink" Target="https://thewordsd.news/village-visionaries-a-cultural-cornerstone-in-the-heart-of-balboa-park/?utm_source=openai" TargetMode="External"/><Relationship Id="rId19" Type="http://schemas.openxmlformats.org/officeDocument/2006/relationships/hyperlink" Target="https://www.sdmart.org/exhibitions/fayman/?utm_source=openai" TargetMode="External"/><Relationship Id="rId20" Type="http://schemas.openxmlformats.org/officeDocument/2006/relationships/hyperlink" Target="https://www.sdmaag.org/2025-Gallery-21-Exhibit?utm_source=openai" TargetMode="External"/><Relationship Id="rId21" Type="http://schemas.openxmlformats.org/officeDocument/2006/relationships/hyperlink" Target="https://coolsandiegosights.com/2025/11/04/sdma-artists-guild-exhibit-opens-in-balboa-par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