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Pope Leo’s Remarks on Morality and LGBTQ+ Blessings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church news have noticed a striking moment: Pope Leo, in a plane interview after his apostolic trip, said morality shouldn’t pivot only on sexual questions, sparking renewed conversation about same‑gender blessings and Catholic unity. It matters because it shifts emphasis toward social justice and opens space for dialogue.</w:t>
      </w:r>
      <w:r/>
    </w:p>
    <w:p>
      <w:r/>
      <w:r>
        <w:t>Essential Takeaways</w:t>
      </w:r>
      <w:r/>
      <w:r/>
    </w:p>
    <w:p>
      <w:pPr>
        <w:pStyle w:val="ListBullet"/>
        <w:spacing w:line="240" w:lineRule="auto"/>
        <w:ind w:left="720"/>
      </w:pPr>
      <w:r/>
      <w:r>
        <w:rPr>
          <w:b/>
        </w:rPr>
        <w:t>Broader moral focus:</w:t>
      </w:r>
      <w:r>
        <w:t xml:space="preserve"> Pope Leo emphasised justice, equality and freedom as moral priorities over solely sexual ethics, which feels fresher and more social‑justice oriented.</w:t>
      </w:r>
      <w:r/>
    </w:p>
    <w:p>
      <w:pPr>
        <w:pStyle w:val="ListBullet"/>
        <w:spacing w:line="240" w:lineRule="auto"/>
        <w:ind w:left="720"/>
      </w:pPr>
      <w:r/>
      <w:r>
        <w:rPr>
          <w:b/>
        </w:rPr>
        <w:t>Measured disagreement:</w:t>
      </w:r>
      <w:r>
        <w:t xml:space="preserve"> He said the Holy See does not agree with formalised blessings of same‑gender couples but framed that as a disagreement, not a denunciation.</w:t>
      </w:r>
      <w:r/>
    </w:p>
    <w:p>
      <w:pPr>
        <w:pStyle w:val="ListBullet"/>
        <w:spacing w:line="240" w:lineRule="auto"/>
        <w:ind w:left="720"/>
      </w:pPr>
      <w:r/>
      <w:r>
        <w:rPr>
          <w:b/>
        </w:rPr>
        <w:t>Inclusive tone:</w:t>
      </w:r>
      <w:r>
        <w:t xml:space="preserve"> The pope reiterated a universal welcome, blessings “for all people”, echoing an invitational pastoral language.</w:t>
      </w:r>
      <w:r/>
    </w:p>
    <w:p>
      <w:pPr>
        <w:pStyle w:val="ListBullet"/>
        <w:spacing w:line="240" w:lineRule="auto"/>
        <w:ind w:left="720"/>
      </w:pPr>
      <w:r/>
      <w:r>
        <w:rPr>
          <w:b/>
        </w:rPr>
        <w:t>Collegial approach:</w:t>
      </w:r>
      <w:r>
        <w:t xml:space="preserve"> His comments favour discussion and unity in diversity rather than punitive measures, which could ease tensions between national episcopates.</w:t>
      </w:r>
      <w:r/>
    </w:p>
    <w:p>
      <w:pPr>
        <w:pStyle w:val="ListBullet"/>
        <w:spacing w:line="240" w:lineRule="auto"/>
        <w:ind w:left="720"/>
      </w:pPr>
      <w:r/>
      <w:r>
        <w:rPr>
          <w:b/>
        </w:rPr>
        <w:t>Practical opening:</w:t>
      </w:r>
      <w:r>
        <w:t xml:space="preserve"> Advocates see this as a chance for parish‑level conversations and theological development rather than immediate doctrinal change.</w:t>
      </w:r>
      <w:r/>
      <w:r/>
    </w:p>
    <w:p>
      <w:pPr>
        <w:pStyle w:val="Heading2"/>
      </w:pPr>
      <w:r>
        <w:t>Why the plane interview felt like a moment</w:t>
      </w:r>
      <w:r/>
    </w:p>
    <w:p>
      <w:r/>
      <w:r>
        <w:t>There’s something cinematic about popes speaking candidly on flights; the tone is relaxed, voices are plain and snippets travel fast. According to Vatican reporting, Pope Leo told journalists the Church shouldn’t let sexual matters dominate its sense of unity, and he named social concerns, justice, equality, freedom, as morally weightier. That sensory image of a pope looking up from his notes and steering the conversation toward equality gives the comments real weight.</w:t>
      </w:r>
      <w:r/>
    </w:p>
    <w:p>
      <w:r/>
      <w:r>
        <w:t>This line of thought isn’t coming out of nowhere. Observers at New Ways Ministry welcomed the shift as dovetailing with long‑standing advocacy that the Church’s social teaching should take precedence when it comes to LGBTQ+ inclusion. For parish leaders, it changes the mood of local pastoral work: expect more questions, fewer ultimatums.</w:t>
      </w:r>
      <w:r/>
    </w:p>
    <w:p>
      <w:pPr>
        <w:pStyle w:val="Heading2"/>
      </w:pPr>
      <w:r>
        <w:t>What he actually said about blessings , and why it matters</w:t>
      </w:r>
      <w:r/>
    </w:p>
    <w:p>
      <w:r/>
      <w:r>
        <w:t>Pope Leo made a careful distinction. He reiterated that formalised blessings for same‑gender couples are not something the Holy See endorses, but he stopped short of calling out national bishops or demanding sanctions. According to reporting, he reminded listeners that general blessings have always been offered broadly, and used that pastoral language to stress welcome.</w:t>
      </w:r>
      <w:r/>
    </w:p>
    <w:p>
      <w:r/>
      <w:r>
        <w:t>That measured disagreement is significant because it signals a preference for dialogue over decrees. For gay and lesbian Catholics, it may not be full recognition, but it softens the institutional posture and buys room for experiments in pastoral care and ritual at local levels.</w:t>
      </w:r>
      <w:r/>
    </w:p>
    <w:p>
      <w:pPr>
        <w:pStyle w:val="Heading2"/>
      </w:pPr>
      <w:r>
        <w:t>How bishops and advocates are reacting</w:t>
      </w:r>
      <w:r/>
    </w:p>
    <w:p>
      <w:r/>
      <w:r>
        <w:t>Responses split along familiar lines. German church leaders and some national conferences have been developing rituals for blessing same‑gender couples, while more conservative episcopates in other continents have issued sharp rebukes. New Ways Ministry’s response praised the pope’s emphasis on other moral priorities and called his tone “even‑tempered,” noting it mirrors a collegial style that encourages synodality and conversation.</w:t>
      </w:r>
      <w:r/>
    </w:p>
    <w:p>
      <w:r/>
      <w:r>
        <w:t>If you follow Catholic media, you’ll see this play out as a slow‑moving conversation rather than an overnight policy change. Expect regional variations and careful theological debate in diocesan forums, parish study groups, and academic journals.</w:t>
      </w:r>
      <w:r/>
    </w:p>
    <w:p>
      <w:pPr>
        <w:pStyle w:val="Heading2"/>
      </w:pPr>
      <w:r>
        <w:t>Practical guide for parish priests and lay leaders</w:t>
      </w:r>
      <w:r/>
    </w:p>
    <w:p>
      <w:r/>
      <w:r>
        <w:t>If you’re a priest, pastoral worker, or parishioner wondering what to do next, keep it simple. Focus on pastoral care first: hospitality, accompaniment, and listening are always safe and effective. Use small‑group discussions to explore what justice and inclusion mean in your local context and draw on trusted theological resources for clarity.</w:t>
      </w:r>
      <w:r/>
    </w:p>
    <w:p>
      <w:r/>
      <w:r>
        <w:t>And if your parish is considering any public ritual, check diocesan guidance and aim for transparency: explain pastoral intent, invite dialogue, and avoid actions that preempt formal decisions at higher levels. This phased approach keeps communities together while real theological work happens.</w:t>
      </w:r>
      <w:r/>
    </w:p>
    <w:p>
      <w:pPr>
        <w:pStyle w:val="Heading2"/>
      </w:pPr>
      <w:r>
        <w:t>Where this might lead next</w:t>
      </w:r>
      <w:r/>
    </w:p>
    <w:p>
      <w:r/>
      <w:r>
        <w:t>The pope’s remarks create an opening rather than a decree. They shift the conversation toward social‑justice concerns and collegial problem‑solving, which means the next months and years are likely to be full of meetings, statements and, probably, varied local practices. For LGBTQ+ Catholics and their allies, it’s an invitation to keep talking, document pastoral successes, and build theological cases grounded in the Church’s social tradition.</w:t>
      </w:r>
      <w:r/>
    </w:p>
    <w:p>
      <w:r/>
      <w:r>
        <w:t>It’s a small change in tone with potentially big ripples for how Catholic communities live inclusion day to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https://www.newwaysministry.org/2026/04/24/pope-leo-says-morality-is-not-always-about-sex-new-ways-ministry-responds/</w:t>
        </w:r>
      </w:hyperlink>
      <w:r>
        <w:t xml:space="preserve"> - Please view link - unable to able to access data</w:t>
      </w:r>
      <w:r/>
    </w:p>
    <w:p>
      <w:pPr>
        <w:pStyle w:val="ListNumber"/>
        <w:spacing w:line="240" w:lineRule="auto"/>
        <w:ind w:left="720"/>
      </w:pPr>
      <w:r/>
      <w:hyperlink r:id="rId10">
        <w:r>
          <w:rPr>
            <w:color w:val="0000EE"/>
            <w:u w:val="single"/>
          </w:rPr>
          <w:t>https://www.ncronline.org/vatican/vatican-news/asked-about-same-sex-blessings-leo-says-other-issues-will-take-priority</w:t>
        </w:r>
      </w:hyperlink>
      <w:r>
        <w:t xml:space="preserve"> - In an interview aboard the papal flight from Equatorial Guinea to Rome on April 23, 2026, Pope Leo XIV addressed questions regarding same-sex blessings. He stated that the Church's unity should not be centred on sexual matters, emphasising that issues like justice, equality, and freedom are of greater moral concern. The Holy See has expressed disagreement with the formalised blessing of same-sex couples, aligning with Pope Francis' inclusive approach that all people receive blessings. Pope Leo cautioned that focusing too much on this topic could cause disunity and advocated for unity based on Jesus Christ's teachings.</w:t>
      </w:r>
      <w:r/>
    </w:p>
    <w:p>
      <w:pPr>
        <w:pStyle w:val="ListNumber"/>
        <w:spacing w:line="240" w:lineRule="auto"/>
        <w:ind w:left="720"/>
      </w:pPr>
      <w:r/>
      <w:hyperlink r:id="rId12">
        <w:r>
          <w:rPr>
            <w:color w:val="0000EE"/>
            <w:u w:val="single"/>
          </w:rPr>
          <w:t>https://www.newwaysministry.org/2025/09/20/german-church-leaders-offer-differing-views-on-pope-leos-lgbtq-remarks/</w:t>
        </w:r>
      </w:hyperlink>
      <w:r>
        <w:t xml:space="preserve"> - Following Pope Leo XIV's comments on LGBTQ+ issues, German church leaders have expressed varied reactions. Some reform groups criticised the pope's disapproval of blessings for same-gender couples, stating that without changes in Catholic sexual teaching, non-heterosexual individuals are not welcome. Conversely, Bishop Stefan Oster of Passau viewed the pope's stance as in continuity with Pope Francis', affirming that every person is a beloved child of God. The discourse highlights the ongoing debate within the Church regarding LGBTQ+ inclusion and pastoral care.</w:t>
      </w:r>
      <w:r/>
    </w:p>
    <w:p>
      <w:pPr>
        <w:pStyle w:val="ListNumber"/>
        <w:spacing w:line="240" w:lineRule="auto"/>
        <w:ind w:left="720"/>
      </w:pPr>
      <w:r/>
      <w:hyperlink r:id="rId11">
        <w:r>
          <w:rPr>
            <w:color w:val="0000EE"/>
            <w:u w:val="single"/>
          </w:rPr>
          <w:t>https://www.newwaysministry.org/2025/10/11/quote-to-note-pope-leo-on-welcoming-all-and-being-non-judgmental/</w:t>
        </w:r>
      </w:hyperlink>
      <w:r>
        <w:t xml:space="preserve"> - In his address to the Diocesan Assembly of Rome in mid-September 2025, Pope Leo XIV emphasised the need for a pastoral ministry that is supportive, empathetic, discreet, non-judgmental, and capable of welcoming everyone. He advocated for a Church approach that introduces people to Christian life, accompanies them through life's stages, and fosters meaningful human relationships. While not explicitly mentioning LGBTQ+ individuals, his message of inclusivity and non-judgmental pastoral care is seen as applicable to all members of the Church.</w:t>
      </w:r>
      <w:r/>
    </w:p>
    <w:p>
      <w:pPr>
        <w:pStyle w:val="ListNumber"/>
        <w:spacing w:line="240" w:lineRule="auto"/>
        <w:ind w:left="720"/>
      </w:pPr>
      <w:r/>
      <w:hyperlink r:id="rId13">
        <w:r>
          <w:rPr>
            <w:color w:val="0000EE"/>
            <w:u w:val="single"/>
          </w:rPr>
          <w:t>https://www.newwaysministry.org/2025/05/14/leading-cardinal-predicts-pope-leo-will-retain-same-gender-blessings/</w:t>
        </w:r>
      </w:hyperlink>
      <w:r>
        <w:t xml:space="preserve"> - Cardinal Jean-Claude Hollerich of Luxembourg, a leading figure in the Vatican's synod office, expressed optimism that Pope Leo XIV would continue the Church's openness to LGBTQ+ individuals, including the blessing of same-gender couples. Hollerich noted that the 'Fiducia Supplicans' document, which allows such blessings, is an official act of the Church. He suggested that while the directives might be 'readapted', the core support for same-gender blessings would remain, indicating a cautious but hopeful outlook for LGBTQ+ inclusion under Pope Leo's papacy.</w:t>
      </w:r>
      <w:r/>
    </w:p>
    <w:p>
      <w:pPr>
        <w:pStyle w:val="ListNumber"/>
        <w:spacing w:line="240" w:lineRule="auto"/>
        <w:ind w:left="720"/>
      </w:pPr>
      <w:r/>
      <w:hyperlink r:id="rId15">
        <w:r>
          <w:rPr>
            <w:color w:val="0000EE"/>
            <w:u w:val="single"/>
          </w:rPr>
          <w:t>https://www.newwaysministry.org/2025/12/16/were-trans-women-snubbed-by-pope-leo/</w:t>
        </w:r>
      </w:hyperlink>
      <w:r>
        <w:t xml:space="preserve"> - During the Vatican's annual 'meal for the poor' in November 2025, transgender women were invited but did not sit at Pope Leo XIV's table, leading to concerns about a potential step back from the inclusivity shown by Pope Francis. While Cardinal Konrad Krajewski explained that seating was based on arrival times, the incident raised questions about the Church's commitment to transgender inclusion. The event highlighted the ongoing challenges and discussions regarding the Church's approach to transgender individuals.</w:t>
      </w:r>
      <w:r/>
    </w:p>
    <w:p>
      <w:pPr>
        <w:pStyle w:val="ListNumber"/>
        <w:spacing w:line="240" w:lineRule="auto"/>
        <w:ind w:left="720"/>
      </w:pPr>
      <w:r/>
      <w:hyperlink r:id="rId14">
        <w:r>
          <w:rPr>
            <w:color w:val="0000EE"/>
            <w:u w:val="single"/>
          </w:rPr>
          <w:t>https://www.newwaysministry.org/2024/10/12/new-ways-ministry-brings-transgender-intersex-ally-catholics-for-dialogue-with-pope-francis/</w:t>
        </w:r>
      </w:hyperlink>
      <w:r>
        <w:t xml:space="preserve"> - In October 2024, New Ways Ministry facilitated a meeting between Pope Francis and a diverse group of transgender, intersex, and ally Catholics, including a medical doctor providing gender transition care. The group urged Pope Francis to move beyond the Church's negative stance towards gender-diverse individuals and encouraged Church leaders to listen more attentively to the experiences and faith of LGBTQ+ people. This dialogue aimed to foster greater understanding and inclusivity within the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4/24/pope-leo-says-morality-is-not-always-about-sex-new-ways-ministry-responds/" TargetMode="External"/><Relationship Id="rId10" Type="http://schemas.openxmlformats.org/officeDocument/2006/relationships/hyperlink" Target="https://www.ncronline.org/vatican/vatican-news/asked-about-same-sex-blessings-leo-says-other-issues-will-take-priority" TargetMode="External"/><Relationship Id="rId11" Type="http://schemas.openxmlformats.org/officeDocument/2006/relationships/hyperlink" Target="https://www.newwaysministry.org/2025/10/11/quote-to-note-pope-leo-on-welcoming-all-and-being-non-judgmental/" TargetMode="External"/><Relationship Id="rId12" Type="http://schemas.openxmlformats.org/officeDocument/2006/relationships/hyperlink" Target="https://www.newwaysministry.org/2025/09/20/german-church-leaders-offer-differing-views-on-pope-leos-lgbtq-remarks/" TargetMode="External"/><Relationship Id="rId13" Type="http://schemas.openxmlformats.org/officeDocument/2006/relationships/hyperlink" Target="https://www.newwaysministry.org/2025/05/14/leading-cardinal-predicts-pope-leo-will-retain-same-gender-blessings/" TargetMode="External"/><Relationship Id="rId14" Type="http://schemas.openxmlformats.org/officeDocument/2006/relationships/hyperlink" Target="https://www.newwaysministry.org/2024/10/12/new-ways-ministry-brings-transgender-intersex-ally-catholics-for-dialogue-with-pope-francis/" TargetMode="External"/><Relationship Id="rId15" Type="http://schemas.openxmlformats.org/officeDocument/2006/relationships/hyperlink" Target="https://www.newwaysministry.org/2025/12/16/were-trans-women-snubbed-by-pope-l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