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Drag Is Changing Beyond RuPaul’s Drag Race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off the TV and looking back: Drag is shifting from one-screen spectacle to a deeper, messier art form that matters to performers and audiences alike. From Melbourne club rooms to archival film screens, here's why drag's future is more diverse, political and resilient than the reality-show template.</w:t>
      </w:r>
      <w:r/>
    </w:p>
    <w:p>
      <w:r/>
      <w:r>
        <w:t>Essential Takeaways</w:t>
      </w:r>
      <w:r/>
      <w:r/>
    </w:p>
    <w:p>
      <w:pPr>
        <w:pStyle w:val="ListBullet"/>
        <w:spacing w:line="240" w:lineRule="auto"/>
        <w:ind w:left="720"/>
      </w:pPr>
      <w:r/>
      <w:r>
        <w:rPr>
          <w:b/>
        </w:rPr>
        <w:t>Cultural reboot:</w:t>
      </w:r>
      <w:r>
        <w:t xml:space="preserve"> Drag culture has a long history and is now being rediscovered through film programmes and documentaries, showing styles beyond the TV mould.</w:t>
      </w:r>
      <w:r/>
    </w:p>
    <w:p>
      <w:pPr>
        <w:pStyle w:val="ListBullet"/>
        <w:spacing w:line="240" w:lineRule="auto"/>
        <w:ind w:left="720"/>
      </w:pPr>
      <w:r/>
      <w:r>
        <w:rPr>
          <w:b/>
        </w:rPr>
        <w:t>Local flavour matters:</w:t>
      </w:r>
      <w:r>
        <w:t xml:space="preserve"> Australian drag leans rougher, funnier and more political , sturdy, cheeky performances built for pubs as much as glitzy clubs.</w:t>
      </w:r>
      <w:r/>
    </w:p>
    <w:p>
      <w:pPr>
        <w:pStyle w:val="ListBullet"/>
        <w:spacing w:line="240" w:lineRule="auto"/>
        <w:ind w:left="720"/>
      </w:pPr>
      <w:r/>
      <w:r>
        <w:rPr>
          <w:b/>
        </w:rPr>
        <w:t>Marketplace shift:</w:t>
      </w:r>
      <w:r>
        <w:t xml:space="preserve"> Gigs and funding have dipped, while public backlash has risen, so artists are adapting with new venues and hybrid shows.</w:t>
      </w:r>
      <w:r/>
    </w:p>
    <w:p>
      <w:pPr>
        <w:pStyle w:val="ListBullet"/>
        <w:spacing w:line="240" w:lineRule="auto"/>
        <w:ind w:left="720"/>
      </w:pPr>
      <w:r/>
      <w:r>
        <w:rPr>
          <w:b/>
        </w:rPr>
        <w:t>Creative freedom:</w:t>
      </w:r>
      <w:r>
        <w:t xml:space="preserve"> Many performers argue that moving away from the RuPaul template will encourage unique references and surprise.</w:t>
      </w:r>
      <w:r/>
    </w:p>
    <w:p>
      <w:pPr>
        <w:pStyle w:val="ListBullet"/>
        <w:spacing w:line="240" w:lineRule="auto"/>
        <w:ind w:left="720"/>
      </w:pPr>
      <w:r/>
      <w:r>
        <w:rPr>
          <w:b/>
        </w:rPr>
        <w:t>Why it matters:</w:t>
      </w:r>
      <w:r>
        <w:t xml:space="preserve"> Preserving drag’s history helps younger queer people connect with political, cultural and theatrical legacies.</w:t>
      </w:r>
      <w:r/>
      <w:r/>
    </w:p>
    <w:p>
      <w:pPr>
        <w:pStyle w:val="Heading2"/>
      </w:pPr>
      <w:r>
        <w:t>Why turning off Drag Race reveals more than it hides</w:t>
      </w:r>
      <w:r/>
    </w:p>
    <w:p>
      <w:r/>
      <w:r>
        <w:t>Start with a surprise: when you step away from the TV show, drag feels less polished and more alive, with a rougher theatre smell and real stakes. Programmes such as curated Drag Weeks at cultural centres are reminding audiences that drag predates any franchise. According to festival organisers, films and documentaries put faces and histories to a craft often flattened by reality television. For curious viewers, this context makes performances richer and more meaningful.</w:t>
      </w:r>
      <w:r/>
    </w:p>
    <w:p>
      <w:pPr>
        <w:pStyle w:val="Heading2"/>
      </w:pPr>
      <w:r>
        <w:t>The archive boom: films are doing heavy lifting for drag’s storytelling</w:t>
      </w:r>
      <w:r/>
    </w:p>
    <w:p>
      <w:r/>
      <w:r>
        <w:t>Documentaries and classic queer films are suddenly headline acts in their own right, and that's a good thing. Screenings of Paris Is Burning, underground club kid films and local features bring nuance: they show ballroom politics, club culture and the humour that shaped contemporary drag. Curators say these works teach younger performers where certain moves and codes came from, and why history matters on stage. If you want to understand a performer, watch their influences , it's that simple.</w:t>
      </w:r>
      <w:r/>
    </w:p>
    <w:p>
      <w:pPr>
        <w:pStyle w:val="Heading2"/>
      </w:pPr>
      <w:r>
        <w:t>Aussie drag isn’t trying to be Beyoncé , it’s built to survive any room</w:t>
      </w:r>
      <w:r/>
    </w:p>
    <w:p>
      <w:r/>
      <w:r>
        <w:t>Australian performers often tell a practical story: fewer gay clubs and smaller funding pots mean queens must charm mixed audiences from RSLs to regional pubs. That produces a style that's bold, abrasive and very funny , what some call “hearty” drag. Winners from local competitions emphasise adaptability: joke sharp, lip-sync harder, and pivot when a crowd doesn't get your reference. For bookers and fans, that means shows that land differently, and often more memorably, than the big-studio polish of a TV runway.</w:t>
      </w:r>
      <w:r/>
    </w:p>
    <w:p>
      <w:pPr>
        <w:pStyle w:val="Heading2"/>
      </w:pPr>
      <w:r>
        <w:t>The politics of performance: drag as protest and conversation</w:t>
      </w:r>
      <w:r/>
    </w:p>
    <w:p>
      <w:r/>
      <w:r>
        <w:t>Drag has always been political, whether through camp, parody or full-on provocation, and that role is intensifying. Analysts and artists alike note that the artform stages questions about gender, identity, colonial history and belonging in a way few other performance styles do. As public protests target family-friendly drag events, many performers are choosing brave programming that speaks back rather than hides. If you want to support the art, choose events that explicitly fund community groups or education programmes.</w:t>
      </w:r>
      <w:r/>
    </w:p>
    <w:p>
      <w:pPr>
        <w:pStyle w:val="Heading2"/>
      </w:pPr>
      <w:r>
        <w:t>What performers want next: mystery, diversity and creative space</w:t>
      </w:r>
      <w:r/>
    </w:p>
    <w:p>
      <w:r/>
      <w:r>
        <w:t>There’s a tension: visibility brought respect but also backlash and a formulaic look. Some performers openly long for a bit of enigma , less exposure, more room to experiment. Others call for expanding reference points beyond one television show so costumes, choreography and comedy can surprise again. Practical advice for emerging artists: study the old films, tour small towns, and build a repertoire that survives being unexpected.</w:t>
      </w:r>
      <w:r/>
    </w:p>
    <w:p>
      <w:r/>
      <w:r>
        <w:t>It's a small change that can make every show feel new again.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https://www.brisbanetimes.com.au/culture/art-and-design/think-you-know-drag-turn-off-rupaul-s-drag-race-and-think-again-20260407-p5zlyt.html?ref=rss&amp;utm_medium=rss&amp;utm_source=rss_feed</w:t>
        </w:r>
      </w:hyperlink>
      <w:r>
        <w:t xml:space="preserve"> - Please view link - unable to able to access data</w:t>
      </w:r>
      <w:r/>
    </w:p>
    <w:p>
      <w:pPr>
        <w:pStyle w:val="ListNumber"/>
        <w:spacing w:line="240" w:lineRule="auto"/>
        <w:ind w:left="720"/>
      </w:pPr>
      <w:r/>
      <w:hyperlink r:id="rId10">
        <w:r>
          <w:rPr>
            <w:color w:val="0000EE"/>
            <w:u w:val="single"/>
          </w:rPr>
          <w:t>https://www.allure.com/story/history-of-drag-culture-video</w:t>
        </w:r>
      </w:hyperlink>
      <w:r>
        <w:t xml:space="preserve"> - In this video, cast members from 'RuPaul's Drag Race' discuss the rich history of drag culture, tracing its origins from the 19th century to its mainstream popularity today. They highlight key figures and movements that have shaped drag, emphasizing its evolution and significance in both LGBTQ+ and broader cultural contexts.</w:t>
      </w:r>
      <w:r/>
    </w:p>
    <w:p>
      <w:pPr>
        <w:pStyle w:val="ListNumber"/>
        <w:spacing w:line="240" w:lineRule="auto"/>
        <w:ind w:left="720"/>
      </w:pPr>
      <w:r/>
      <w:hyperlink r:id="rId15">
        <w:r>
          <w:rPr>
            <w:color w:val="0000EE"/>
            <w:u w:val="single"/>
          </w:rPr>
          <w:t>https://www.lemonde.fr/en/le-monde-africa/article/2025/09/01/drag-race-france-2025-ivorian-drag-queen-mami-watta-s-comeback-victory_6744930_124.html</w:t>
        </w:r>
      </w:hyperlink>
      <w:r>
        <w:t xml:space="preserve"> - Ivorian drag queen Mami Watta's triumphant return in the 2025 'All Stars' season of 'Drag Race France' is celebrated. Known for her statuesque presence and evolving performance style, she captivated judges with her nods to African traditions, marking a significant moment in the show's history.</w:t>
      </w:r>
      <w:r/>
    </w:p>
    <w:p>
      <w:pPr>
        <w:pStyle w:val="ListNumber"/>
        <w:spacing w:line="240" w:lineRule="auto"/>
        <w:ind w:left="720"/>
      </w:pPr>
      <w:r/>
      <w:hyperlink r:id="rId14">
        <w:r>
          <w:rPr>
            <w:color w:val="0000EE"/>
            <w:u w:val="single"/>
          </w:rPr>
          <w:t>https://www.lemonde.fr/comprendre-en-3-minutes/article/2023/08/25/pourquoi-le-drag-est-il-un-art-politique-comprendre-en-trois-minutes_6186582_6176282.html</w:t>
        </w:r>
      </w:hyperlink>
      <w:r>
        <w:t xml:space="preserve"> - An article from Le Monde explores why drag is fundamentally a political art form. It discusses how drag challenges social norms and codes, tracing its evolution from the 20th century, highlighting its role in LGBTQ+ rights movements, and its global popularisation through 'RuPaul’s Drag Race'.</w:t>
      </w:r>
      <w:r/>
    </w:p>
    <w:p>
      <w:pPr>
        <w:pStyle w:val="ListNumber"/>
        <w:spacing w:line="240" w:lineRule="auto"/>
        <w:ind w:left="720"/>
      </w:pPr>
      <w:r/>
      <w:hyperlink r:id="rId11">
        <w:r>
          <w:rPr>
            <w:color w:val="0000EE"/>
            <w:u w:val="single"/>
          </w:rPr>
          <w:t>https://www.time.com/5188791/rupauls-drag-race-history/</w:t>
        </w:r>
      </w:hyperlink>
      <w:r>
        <w:t xml:space="preserve"> - This Time article examines how 'RuPaul's Drag Race' has significantly increased the visibility of drag culture, contributing to its mainstream acceptance. It discusses debates over inclusivity and the show's impact on the art form's evolution, highlighting drag's rich history of gender expression.</w:t>
      </w:r>
      <w:r/>
    </w:p>
    <w:p>
      <w:pPr>
        <w:pStyle w:val="ListNumber"/>
        <w:spacing w:line="240" w:lineRule="auto"/>
        <w:ind w:left="720"/>
      </w:pPr>
      <w:r/>
      <w:hyperlink r:id="rId13">
        <w:r>
          <w:rPr>
            <w:color w:val="0000EE"/>
            <w:u w:val="single"/>
          </w:rPr>
          <w:t>https://www.axios.com/local/miami/2026/03/06/r-house-drag-race-athena-dion-juicy-love-dion-rupaul-season18</w:t>
        </w:r>
      </w:hyperlink>
      <w:r>
        <w:t xml:space="preserve"> - Athena Dion, a beloved figure in Miami's drag scene and emcee at R House Wynwood, made a strong impression on Season 18 of 'RuPaul's Drag Race' before being eliminated. As the 'Mother' of the House of Dion, Athena spotlighted Miami's drag talent alongside Juicy Love Dion.</w:t>
      </w:r>
      <w:r/>
    </w:p>
    <w:p>
      <w:pPr>
        <w:pStyle w:val="ListNumber"/>
        <w:spacing w:line="240" w:lineRule="auto"/>
        <w:ind w:left="720"/>
      </w:pPr>
      <w:r/>
      <w:hyperlink r:id="rId12">
        <w:r>
          <w:rPr>
            <w:color w:val="0000EE"/>
            <w:u w:val="single"/>
          </w:rPr>
          <w:t>https://www.youtube.com/watch?v=MHlE3RIkRi0</w:t>
        </w:r>
      </w:hyperlink>
      <w:r>
        <w:t xml:space="preserve"> - In this video, cast members from 'RuPaul's Drag Race' discuss the rich history of drag culture, tracing its origins from the 19th century to its mainstream popularity today. They highlight key figures and movements that have shaped drag, emphasizing its evolution and significance in both LGBTQ+ and broader cultural contexts.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banetimes.com.au/culture/art-and-design/think-you-know-drag-turn-off-rupaul-s-drag-race-and-think-again-20260407-p5zlyt.html?ref=rss&amp;utm_medium=rss&amp;utm_source=rss_feed" TargetMode="External"/><Relationship Id="rId10" Type="http://schemas.openxmlformats.org/officeDocument/2006/relationships/hyperlink" Target="https://www.allure.com/story/history-of-drag-culture-video" TargetMode="External"/><Relationship Id="rId11" Type="http://schemas.openxmlformats.org/officeDocument/2006/relationships/hyperlink" Target="https://www.time.com/5188791/rupauls-drag-race-history/" TargetMode="External"/><Relationship Id="rId12" Type="http://schemas.openxmlformats.org/officeDocument/2006/relationships/hyperlink" Target="https://www.youtube.com/watch?v=MHlE3RIkRi0" TargetMode="External"/><Relationship Id="rId13" Type="http://schemas.openxmlformats.org/officeDocument/2006/relationships/hyperlink" Target="https://www.axios.com/local/miami/2026/03/06/r-house-drag-race-athena-dion-juicy-love-dion-rupaul-season18" TargetMode="External"/><Relationship Id="rId14" Type="http://schemas.openxmlformats.org/officeDocument/2006/relationships/hyperlink" Target="https://www.lemonde.fr/comprendre-en-3-minutes/article/2023/08/25/pourquoi-le-drag-est-il-un-art-politique-comprendre-en-trois-minutes_6186582_6176282.html" TargetMode="External"/><Relationship Id="rId15" Type="http://schemas.openxmlformats.org/officeDocument/2006/relationships/hyperlink" Target="https://www.lemonde.fr/en/le-monde-africa/article/2025/09/01/drag-race-france-2025-ivorian-drag-queen-mami-watta-s-comeback-victory_6744930_1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