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Lavender Graduation in Utah: Celebrate LGBTQ+ Graduates with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 rituals of belonging as Utah prepares for its Lavender Graduation on April 23 , a public, affirming commencement for LGBTQ+ students where identity, resilience and achievement are honoured with caps, gowns and professional photos. Here's what to know, why it matters, and how to take part.</w:t>
      </w:r>
      <w:r/>
    </w:p>
    <w:p>
      <w:r/>
      <w:r>
        <w:t>Essential Takeaways</w:t>
      </w:r>
      <w:r/>
      <w:r/>
    </w:p>
    <w:p>
      <w:pPr>
        <w:pStyle w:val="ListBullet"/>
        <w:spacing w:line="240" w:lineRule="auto"/>
        <w:ind w:left="720"/>
      </w:pPr>
      <w:r/>
      <w:r>
        <w:rPr>
          <w:b/>
        </w:rPr>
        <w:t>When and where:</w:t>
      </w:r>
      <w:r>
        <w:t xml:space="preserve"> Lavender Graduation is Thursday, April 23 at the Utah Cultural Celebration Center; doors open 4:30pm and the ceremony starts at 5pm. </w:t>
      </w:r>
      <w:r/>
    </w:p>
    <w:p>
      <w:pPr>
        <w:pStyle w:val="ListBullet"/>
        <w:spacing w:line="240" w:lineRule="auto"/>
        <w:ind w:left="720"/>
      </w:pPr>
      <w:r/>
      <w:r>
        <w:rPr>
          <w:b/>
        </w:rPr>
        <w:t>What to expect:</w:t>
      </w:r>
      <w:r>
        <w:t xml:space="preserve"> A full graduation ceremony with processional, individual recognition, chosen names, pronouns honoured, and a reception with free professional photography. </w:t>
      </w:r>
      <w:r/>
    </w:p>
    <w:p>
      <w:pPr>
        <w:pStyle w:val="ListBullet"/>
        <w:spacing w:line="240" w:lineRule="auto"/>
        <w:ind w:left="720"/>
      </w:pPr>
      <w:r/>
      <w:r>
        <w:rPr>
          <w:b/>
        </w:rPr>
        <w:t>Who’s invited:</w:t>
      </w:r>
      <w:r>
        <w:t xml:space="preserve"> Graduates, families (biological and chosen), friends, allies and the broader community , the event is open to the public. </w:t>
      </w:r>
      <w:r/>
    </w:p>
    <w:p>
      <w:pPr>
        <w:pStyle w:val="ListBullet"/>
        <w:spacing w:line="240" w:lineRule="auto"/>
        <w:ind w:left="720"/>
      </w:pPr>
      <w:r/>
      <w:r>
        <w:rPr>
          <w:b/>
        </w:rPr>
        <w:t>Deadlines and help:</w:t>
      </w:r>
      <w:r>
        <w:t xml:space="preserve"> Graduates and volunteers must register by April 20; organisers are seeking at least 10 volunteers for day-of logistics. </w:t>
      </w:r>
      <w:r/>
    </w:p>
    <w:p>
      <w:pPr>
        <w:pStyle w:val="ListBullet"/>
        <w:spacing w:line="240" w:lineRule="auto"/>
        <w:ind w:left="720"/>
      </w:pPr>
      <w:r/>
      <w:r>
        <w:rPr>
          <w:b/>
        </w:rPr>
        <w:t>Emotional note:</w:t>
      </w:r>
      <w:r>
        <w:t xml:space="preserve"> The affair is both celebration and sanctuary , a visible moment of recognition in a sometimes challenging local climate.</w:t>
      </w:r>
      <w:r/>
      <w:r/>
    </w:p>
    <w:p>
      <w:pPr>
        <w:pStyle w:val="Heading2"/>
      </w:pPr>
      <w:r>
        <w:t>Why this ceremony feels different , and why that matters</w:t>
      </w:r>
      <w:r/>
    </w:p>
    <w:p>
      <w:r/>
      <w:r>
        <w:t>Lavender Graduation is more than a photoshoot; it’s a deliberately affirming ritual with a tactile warmth , the crisp snap of a gown, the hum of applause when a chosen name is read. According to Project Rainbow Utah’s event listings, the group treats this as a formal commencement, not a symbolic add-on, so graduates receive the full parade of honours. That tangible recognition matters in places where LGBTQ+ students might not feel fully seen at traditional ceremonies. If you’ve ever watched a family photo with a quiet, missing place, you’ll understand why this matters.</w:t>
      </w:r>
      <w:r/>
    </w:p>
    <w:p>
      <w:pPr>
        <w:pStyle w:val="Heading2"/>
      </w:pPr>
      <w:r>
        <w:t>How the event is organised , structure, photos, and practical details</w:t>
      </w:r>
      <w:r/>
    </w:p>
    <w:p>
      <w:r/>
      <w:r>
        <w:t>Doors open at 4.30pm with a 5pm start, and Project Rainbow Utah has included free professional photography to ensure memories are captured respectfully and beautifully. Organisers have emphasised chosen names and pronouns, which relaxes a lot of the anxiety many queer and trans students face in mainstream commencements. If you’re attending, arrive early , the team expects more than 50 graduates and a large turnout, so seating and check-in move quicker for those who come prepared.</w:t>
      </w:r>
      <w:r/>
    </w:p>
    <w:p>
      <w:pPr>
        <w:pStyle w:val="Heading2"/>
      </w:pPr>
      <w:r>
        <w:t>Who’s joining and how to sign up</w:t>
      </w:r>
      <w:r/>
    </w:p>
    <w:p>
      <w:r/>
      <w:r>
        <w:t>Graduates, family members, friends and allies are all welcome , the invitation is deliberately broad to reflect chosen families as well as biological ones. Graduating students should register by April 20 using the link provided by Project Rainbow Utah, and the same deadline applies for volunteers. The organisers are short on hands and asking for at least 10 volunteers to help with logistics, greeting and the reception. Volunteering is a good way for allies to show up in a concrete way.</w:t>
      </w:r>
      <w:r/>
    </w:p>
    <w:p>
      <w:pPr>
        <w:pStyle w:val="Heading2"/>
      </w:pPr>
      <w:r>
        <w:t>Lavender Graduation in context , a national tradition growing locally</w:t>
      </w:r>
      <w:r/>
    </w:p>
    <w:p>
      <w:r/>
      <w:r>
        <w:t>Lavender Graduation began as a ceremony to celebrate LGBTQ+ student achievement and has spread across colleges and communities nationally, from small liberal-arts events to university ceremonies. Institutions from community colleges to universities now host similar gatherings, which underlines how visibility rituals have become part of modern commencement culture. In Utah, where public conversations about LGBTQ+ rights can be fraught, the ceremony also reads as a gentle, civic statement: a reminder that celebration and safety go hand in hand.</w:t>
      </w:r>
      <w:r/>
    </w:p>
    <w:p>
      <w:pPr>
        <w:pStyle w:val="Heading2"/>
      </w:pPr>
      <w:r>
        <w:t>Tips for attendees and supporters</w:t>
      </w:r>
      <w:r/>
    </w:p>
    <w:p>
      <w:r/>
      <w:r>
        <w:t>If you’re a graduate, double-check registration and bring any name or pronoun preferences ready for the check-in desk. Guests should plan to arrive early and consider bringing small signs or flowers for photos , they add warmth without distracting from the ceremony. Volunteers should wear comfortable shoes and be ready for light crowd-management duties. And for anyone unsure about etiquette: listen, follow the graduate’s lead, and let chosen names and pronouns be the standard.</w:t>
      </w:r>
      <w:r/>
    </w:p>
    <w:p>
      <w:r/>
      <w:r>
        <w:t>It’s a small change that can make every graduate’s milestone feel fully, proudly acknowledged.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https://www.qsaltlake.com/news/2026/04/15/lavender-graduation-utah/?utm_source=rss&amp;utm_medium=rss&amp;utm_campaign=lavender-graduation-utah</w:t>
        </w:r>
      </w:hyperlink>
      <w:r>
        <w:t xml:space="preserve"> - Please view link - unable to able to access data</w:t>
      </w:r>
      <w:r/>
    </w:p>
    <w:p>
      <w:pPr>
        <w:pStyle w:val="ListNumber"/>
        <w:spacing w:line="240" w:lineRule="auto"/>
        <w:ind w:left="720"/>
      </w:pPr>
      <w:r/>
      <w:hyperlink r:id="rId10">
        <w:r>
          <w:rPr>
            <w:color w:val="0000EE"/>
            <w:u w:val="single"/>
          </w:rPr>
          <w:t>https://projectrainbowutah.org/cal/events</w:t>
        </w:r>
      </w:hyperlink>
      <w:r>
        <w:t xml:space="preserve"> - Project Rainbow Utah is hosting its 2nd Annual Lavender Graduation on Thursday, April 23, 2026, from 5:00 PM to 8:00 PM at the Utah Cultural Celebration Center. This event honours the achievements of LGBTQ+ graduates, including college, high school, trade school, and online program students. The ceremony features a formal processional, individual recognition for each graduate, and a celebratory reception. Free professional photography will be provided to capture this milestone. Graduates and volunteers must register by April 20, 2026. The event is open to the public, welcoming graduates, their families, friends, allies, and the broader community. (</w:t>
      </w:r>
      <w:hyperlink r:id="rId16">
        <w:r>
          <w:rPr>
            <w:color w:val="0000EE"/>
            <w:u w:val="single"/>
          </w:rPr>
          <w:t>projectrainbowutah.org</w:t>
        </w:r>
      </w:hyperlink>
      <w:r>
        <w:t>)</w:t>
      </w:r>
      <w:r/>
    </w:p>
    <w:p>
      <w:pPr>
        <w:pStyle w:val="ListNumber"/>
        <w:spacing w:line="240" w:lineRule="auto"/>
        <w:ind w:left="720"/>
      </w:pPr>
      <w:r/>
      <w:hyperlink r:id="rId12">
        <w:r>
          <w:rPr>
            <w:color w:val="0000EE"/>
            <w:u w:val="single"/>
          </w:rPr>
          <w:t>https://pasadena.edu/campus-life/student-life/lavender-graduation.php</w:t>
        </w:r>
      </w:hyperlink>
      <w:r>
        <w:t xml:space="preserve"> - Pasadena City College's Pride Center is hosting the Lavender Graduation on Wednesday, June 3, 2026, from 6:00 PM to 9:00 PM in the Creveling Lounge. This cultural celebration recognises LGBTQIA2-S+ students for their academic achievements. The event includes a ceremony honouring student accomplishments, presentation of Lavender Grad Stoles, local queer-centred entertainment, dinner, and refreshments. Graduating students must submit the Lavender Graduation Application by May 22, 2026. The ceremony is open to students, families, faculty, staff, and supporters. (</w:t>
      </w:r>
      <w:hyperlink r:id="rId17">
        <w:r>
          <w:rPr>
            <w:color w:val="0000EE"/>
            <w:u w:val="single"/>
          </w:rPr>
          <w:t>pasadena.edu</w:t>
        </w:r>
      </w:hyperlink>
      <w:r>
        <w:t>)</w:t>
      </w:r>
      <w:r/>
    </w:p>
    <w:p>
      <w:pPr>
        <w:pStyle w:val="ListNumber"/>
        <w:spacing w:line="240" w:lineRule="auto"/>
        <w:ind w:left="720"/>
      </w:pPr>
      <w:r/>
      <w:hyperlink r:id="rId11">
        <w:r>
          <w:rPr>
            <w:color w:val="0000EE"/>
            <w:u w:val="single"/>
          </w:rPr>
          <w:t>https://augustana.edu/about-us/news/rsvp-lavender-graduation</w:t>
        </w:r>
      </w:hyperlink>
      <w:r>
        <w:t xml:space="preserve"> - Augustana College is hosting a Lavender Graduation on Sunday, May 3, 2026, at 1:30 PM in the Gävle rooms. This celebration honours graduating students affiliated with women, gender, and sexuality studies and those who self-identify as part of the LGBTQ+ community. An RSVP by April 23 is required for participating graduates and their guests due to limited capacity. The event is open to all students, families, faculty, staff, and supporters. (</w:t>
      </w:r>
      <w:hyperlink r:id="rId18">
        <w:r>
          <w:rPr>
            <w:color w:val="0000EE"/>
            <w:u w:val="single"/>
          </w:rPr>
          <w:t>augustana.edu</w:t>
        </w:r>
      </w:hyperlink>
      <w:r>
        <w:t>)</w:t>
      </w:r>
      <w:r/>
    </w:p>
    <w:p>
      <w:pPr>
        <w:pStyle w:val="ListNumber"/>
        <w:spacing w:line="240" w:lineRule="auto"/>
        <w:ind w:left="720"/>
      </w:pPr>
      <w:r/>
      <w:hyperlink r:id="rId15">
        <w:r>
          <w:rPr>
            <w:color w:val="0000EE"/>
            <w:u w:val="single"/>
          </w:rPr>
          <w:t>https://events.marybaldwin.edu/event/2026-lavender-graduation</w:t>
        </w:r>
      </w:hyperlink>
      <w:r>
        <w:t xml:space="preserve"> - Mary Baldwin University is hosting the Lavender Graduation on Sunday, April 19, 2026, from 5:00 PM to 6:00 PM EDT at Miller Chapel. This event celebrates graduating students who have dedicated a substantial part of their academic career to ensuring the LGBTQ+ community is celebrated and included throughout the university. The ceremony is private to the MBU community and is open to faculty, staff, families, and students. (</w:t>
      </w:r>
      <w:hyperlink r:id="rId19">
        <w:r>
          <w:rPr>
            <w:color w:val="0000EE"/>
            <w:u w:val="single"/>
          </w:rPr>
          <w:t>events.marybaldwin.edu</w:t>
        </w:r>
      </w:hyperlink>
      <w:r>
        <w:t>)</w:t>
      </w:r>
      <w:r/>
    </w:p>
    <w:p>
      <w:pPr>
        <w:pStyle w:val="ListNumber"/>
        <w:spacing w:line="240" w:lineRule="auto"/>
        <w:ind w:left="720"/>
      </w:pPr>
      <w:r/>
      <w:hyperlink r:id="rId13">
        <w:r>
          <w:rPr>
            <w:color w:val="0000EE"/>
            <w:u w:val="single"/>
          </w:rPr>
          <w:t>https://www.uvu.edu/graduation/ceremony/chss/</w:t>
        </w:r>
      </w:hyperlink>
      <w:r>
        <w:t xml:space="preserve"> - Utah Valley University's College of Humanities and Social Sciences is hosting its convocation ceremony on Friday, May 1, 2026, with sessions at 11:00 AM and 2:00 PM at the UCCU Center. The ceremony includes a processional, program with speeches, and individual recognition of graduates. Graduates are encouraged to arrive dressed in cap and gown by 10:15 AM for the 11:00 AM session and by 1:15 PM for the 2:00 PM session. The event is open to graduates and their families. (</w:t>
      </w:r>
      <w:hyperlink r:id="rId20">
        <w:r>
          <w:rPr>
            <w:color w:val="0000EE"/>
            <w:u w:val="single"/>
          </w:rPr>
          <w:t>uvu.edu</w:t>
        </w:r>
      </w:hyperlink>
      <w:r>
        <w:t>)</w:t>
      </w:r>
      <w:r/>
    </w:p>
    <w:p>
      <w:pPr>
        <w:pStyle w:val="ListNumber"/>
        <w:spacing w:line="240" w:lineRule="auto"/>
        <w:ind w:left="720"/>
      </w:pPr>
      <w:r/>
      <w:hyperlink r:id="rId14">
        <w:r>
          <w:rPr>
            <w:color w:val="0000EE"/>
            <w:u w:val="single"/>
          </w:rPr>
          <w:t>https://cal.wvu.edu/event/lavender-graduation-4256</w:t>
        </w:r>
      </w:hyperlink>
      <w:r>
        <w:t xml:space="preserve"> - West Virginia University is hosting the 13th Annual Lavender Graduation on Sunday, April 19, 2026, from 3:00 PM to 5:00 PM EDT in the Mountainlair Ballrooms. This event honours LGBTQ+ graduates and their achievements. Graduates must register by April 12, 2026, to be honoured by name. The ceremony includes a group photo, remarks from a keynote speaker, individual recognition, and a professional photograph opportunity. The event is open to graduates and their guests. (</w:t>
      </w:r>
      <w:hyperlink r:id="rId21">
        <w:r>
          <w:rPr>
            <w:color w:val="0000EE"/>
            <w:u w:val="single"/>
          </w:rPr>
          <w:t>cal.wvu.edu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saltlake.com/news/2026/04/15/lavender-graduation-utah/?utm_source=rss&amp;utm_medium=rss&amp;utm_campaign=lavender-graduation-utah" TargetMode="External"/><Relationship Id="rId10" Type="http://schemas.openxmlformats.org/officeDocument/2006/relationships/hyperlink" Target="https://projectrainbowutah.org/cal/events" TargetMode="External"/><Relationship Id="rId11" Type="http://schemas.openxmlformats.org/officeDocument/2006/relationships/hyperlink" Target="https://augustana.edu/about-us/news/rsvp-lavender-graduation" TargetMode="External"/><Relationship Id="rId12" Type="http://schemas.openxmlformats.org/officeDocument/2006/relationships/hyperlink" Target="https://pasadena.edu/campus-life/student-life/lavender-graduation.php" TargetMode="External"/><Relationship Id="rId13" Type="http://schemas.openxmlformats.org/officeDocument/2006/relationships/hyperlink" Target="https://www.uvu.edu/graduation/ceremony/chss/" TargetMode="External"/><Relationship Id="rId14" Type="http://schemas.openxmlformats.org/officeDocument/2006/relationships/hyperlink" Target="https://cal.wvu.edu/event/lavender-graduation-4256" TargetMode="External"/><Relationship Id="rId15" Type="http://schemas.openxmlformats.org/officeDocument/2006/relationships/hyperlink" Target="https://events.marybaldwin.edu/event/2026-lavender-graduation" TargetMode="External"/><Relationship Id="rId16" Type="http://schemas.openxmlformats.org/officeDocument/2006/relationships/hyperlink" Target="https://projectrainbowutah.org/cal/events?utm_source=openai" TargetMode="External"/><Relationship Id="rId17" Type="http://schemas.openxmlformats.org/officeDocument/2006/relationships/hyperlink" Target="https://pasadena.edu/campus-life/student-life/lavender-graduation.php?utm_source=openai" TargetMode="External"/><Relationship Id="rId18" Type="http://schemas.openxmlformats.org/officeDocument/2006/relationships/hyperlink" Target="https://augustana.edu/about-us/news/rsvp-lavender-graduation?utm_source=openai" TargetMode="External"/><Relationship Id="rId19" Type="http://schemas.openxmlformats.org/officeDocument/2006/relationships/hyperlink" Target="https://events.marybaldwin.edu/event/2026-lavender-graduation?utm_source=openai" TargetMode="External"/><Relationship Id="rId20" Type="http://schemas.openxmlformats.org/officeDocument/2006/relationships/hyperlink" Target="https://www.uvu.edu/graduation/ceremony/chss/?utm_source=openai" TargetMode="External"/><Relationship Id="rId21" Type="http://schemas.openxmlformats.org/officeDocument/2006/relationships/hyperlink" Target="https://cal.wvu.edu/event/lavender-graduation-425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