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Visibility Week Events in Palm Springs — What to Expect and Why They Matter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residents and visitors are turning out as three local LGBTQ+ groups launch Lesbian Visibility Week in Greater Palm Springs, a seven‑day line‑up of films, talks, tastings and meet‑ups that spotlights local trailblazers and boosts community health and belonging.</w:t>
      </w:r>
      <w:r/>
    </w:p>
    <w:p>
      <w:r/>
      <w:r>
        <w:t>Essential Takeaways</w:t>
      </w:r>
      <w:r/>
      <w:r/>
    </w:p>
    <w:p>
      <w:pPr>
        <w:pStyle w:val="ListBullet"/>
        <w:spacing w:line="240" w:lineRule="auto"/>
        <w:ind w:left="720"/>
      </w:pPr>
      <w:r/>
      <w:r>
        <w:rPr>
          <w:b/>
        </w:rPr>
        <w:t>Who’s behind it:</w:t>
      </w:r>
      <w:r>
        <w:t xml:space="preserve"> The LGBTQ Community Center of the Desert, LGBTQ History &amp; Archives of the Desert, and Greater Palm Springs Pride have partnered to produce the week of events. </w:t>
      </w:r>
      <w:r/>
    </w:p>
    <w:p>
      <w:pPr>
        <w:pStyle w:val="ListBullet"/>
        <w:spacing w:line="240" w:lineRule="auto"/>
        <w:ind w:left="720"/>
      </w:pPr>
      <w:r/>
      <w:r>
        <w:rPr>
          <w:b/>
        </w:rPr>
        <w:t>When and where:</w:t>
      </w:r>
      <w:r>
        <w:t xml:space="preserve"> Events run Monday–Sunday, April 20–26, at venues across Palm Springs including The Center, the Welwood Murray Memorial Library and the Palm Springs Cultural Center. </w:t>
      </w:r>
      <w:r/>
    </w:p>
    <w:p>
      <w:pPr>
        <w:pStyle w:val="ListBullet"/>
        <w:spacing w:line="240" w:lineRule="auto"/>
        <w:ind w:left="720"/>
      </w:pPr>
      <w:r/>
      <w:r>
        <w:rPr>
          <w:b/>
        </w:rPr>
        <w:t>Highlights:</w:t>
      </w:r>
      <w:r>
        <w:t xml:space="preserve"> A mayoral flag‑raising and proclamation, a library exhibit of local lesbians, a Harvard‑informed health talk, a documentary screening and social wine tastings. </w:t>
      </w:r>
      <w:r/>
    </w:p>
    <w:p>
      <w:pPr>
        <w:pStyle w:val="ListBullet"/>
        <w:spacing w:line="240" w:lineRule="auto"/>
        <w:ind w:left="720"/>
      </w:pPr>
      <w:r/>
      <w:r>
        <w:rPr>
          <w:b/>
        </w:rPr>
        <w:t>Feel of the week:</w:t>
      </w:r>
      <w:r>
        <w:t xml:space="preserve"> Mixes civic ceremony, archival display and casual social life , expect warm crowds, thoughtful conversation and a laid‑back Palm Springs vibe. </w:t>
      </w:r>
      <w:r/>
      <w:r/>
    </w:p>
    <w:p>
      <w:pPr>
        <w:pStyle w:val="Heading2"/>
      </w:pPr>
      <w:r>
        <w:t>A flag, a proclamation and a city’s visible support</w:t>
      </w:r>
      <w:r/>
    </w:p>
    <w:p>
      <w:r/>
      <w:r>
        <w:t>Palm Springs makes a statement to open the week, with Mayor Naomi Soto raising a ceremonial flag and reading an official proclamation at The Center. That kind of civic visibility feels tactile , the bright fabric, a small crowd gathered , and it matters. When a city leader publicly recognises Lesbian Visibility Week, it gives the celebrations institutional weight and helps draw in people who might not otherwise come. For anyone new to these events, turn up early for the short ceremony; it's a good way to meet organisers and pick up flyers for the week.</w:t>
      </w:r>
      <w:r/>
    </w:p>
    <w:p>
      <w:pPr>
        <w:pStyle w:val="Heading2"/>
      </w:pPr>
      <w:r>
        <w:t>Local stories on show: the library exhibit that roots the week</w:t>
      </w:r>
      <w:r/>
    </w:p>
    <w:p>
      <w:r/>
      <w:r>
        <w:t>The Welwood Murray Memorial Library debuts “Trailblazing Lesbians of the Coachella Valley,” a curated exhibit that highlights community figures from Barbara Carpenter to Melinda Tremaglio. Exhibits like this do the slow, important work of naming contributions , they’re quieter than a parade but often more revealing. If you like history with a human face, allow 20–30 minutes to wander the panels and take notes; volunteers are usually on hand to point out local anecdotes and reading recommendations.</w:t>
      </w:r>
      <w:r/>
    </w:p>
    <w:p>
      <w:pPr>
        <w:pStyle w:val="Heading2"/>
      </w:pPr>
      <w:r>
        <w:t>Health talk , data, gaps and practical support</w:t>
      </w:r>
      <w:r/>
    </w:p>
    <w:p>
      <w:r/>
      <w:r>
        <w:t>A morning session at The Center brings Karyl Ketchum, PhD, to discuss health disparities affecting lesbians, drawing on Harvard research and local context. These talks can feel a little clinical at first, but they’re practical: expect discussion of mental and physical health trends, barriers to care and community‑based strategies. If you’re a local provider, carer or community member, bring questions about services available in the Coachella Valley; the session is aimed at turning data into better support.</w:t>
      </w:r>
      <w:r/>
    </w:p>
    <w:p>
      <w:pPr>
        <w:pStyle w:val="Heading2"/>
      </w:pPr>
      <w:r>
        <w:t>Films and culture: an evening of documentaries and discussion</w:t>
      </w:r>
      <w:r/>
    </w:p>
    <w:p>
      <w:r/>
      <w:r>
        <w:t>Film night at the Palm Springs Cultural Center pairs the short documentary “Joani: Queen of the Paradiddle” with a themed programme from Deserted Films about queer female identity in cinema. There’s something delicious about watching a film in a cool, dark theatre while Palm Springs heat hums outside. Tickets are modestly priced, so it’s an easy cultural outing; arrive early to grab a good seat and stick around after for the Q&amp;A , these conversations often surface local perspectives you won’t read in a programme note.</w:t>
      </w:r>
      <w:r/>
    </w:p>
    <w:p>
      <w:pPr>
        <w:pStyle w:val="Heading2"/>
      </w:pPr>
      <w:r>
        <w:t>Socials that actually feel social: coffee, wine and the Lez Go Meet Up</w:t>
      </w:r>
      <w:r/>
    </w:p>
    <w:p>
      <w:r/>
      <w:r>
        <w:t>Not everything has to be formal. The week includes a coffee and storytelling meetup at 4 Paws Coffee Co., a wine tasting at Palm Springs Bottle Shop and the Lez Go Meet Up tied to the Big Gay BBQ in the Arenas District. These events are where the week’s warmth happens , people swap stories, exchange contacts and make casual plans for future meet‑ups. Practical tip: for smaller venues, RSVP if possible and bring cash for bar tabs or donations; the vibe is friendly but space can fill up.</w:t>
      </w:r>
      <w:r/>
    </w:p>
    <w:p>
      <w:pPr>
        <w:pStyle w:val="Heading2"/>
      </w:pPr>
      <w:r>
        <w:t>Why this week matters beyond the events</w:t>
      </w:r>
      <w:r/>
    </w:p>
    <w:p>
      <w:r/>
      <w:r>
        <w:t>Lesbian Visibility Week in Palm Springs is part of a national movement to centre sapphic and queer women’s stories and needs. Local partnerships , archives, community centres and Pride organisations , show how cultural memory and practical support can sit side by side. For residents, it’s an invitation to connect; for visitors, it’s a chance to see a side of Palm Springs that’s civic, creative and community‑minded. Expect new friendships, a few surprising stories and a stronger sense that this community is seen.</w:t>
      </w:r>
      <w:r/>
    </w:p>
    <w:p>
      <w:r/>
      <w:r>
        <w:t>It's a small change that can make every story and every meet‑up feel a little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[6]</w:t>
        </w:r>
      </w:hyperlink>
      <w:r>
        <w:t xml:space="preserve">- Paragraph 6: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https://thepalmspringspost.com/local-organizations-combining-to-mark-lesbian-visibility-week-with-series-of-events/</w:t>
        </w:r>
      </w:hyperlink>
      <w:r>
        <w:t xml:space="preserve"> - Please view link - unable to able to access data</w:t>
      </w:r>
      <w:r/>
    </w:p>
    <w:p>
      <w:pPr>
        <w:pStyle w:val="ListNumber"/>
        <w:spacing w:line="240" w:lineRule="auto"/>
        <w:ind w:left="720"/>
      </w:pPr>
      <w:r/>
      <w:hyperlink r:id="rId10">
        <w:r>
          <w:rPr>
            <w:color w:val="0000EE"/>
            <w:u w:val="single"/>
          </w:rPr>
          <w:t>https://www.lesbianvisibility.org/</w:t>
        </w:r>
      </w:hyperlink>
      <w:r>
        <w:t xml:space="preserve"> - Lesbian Visibility Week is an annual international movement that celebrates lesbians, queer women, and nonbinary individuals. Founded in 2020 by Linda Riley of the DIVA Charitable Trust, the event aims to ensure lesbians' lives, culture, and communities are visible across public, social, and cultural spaces. The 2026 theme focuses on health and wellbeing, highlighting the importance of visibility in boosting belonging and safety for the community. The Curve Foundation proudly champions Lesbian Visibility Week as the official U.S. host of this global annual event.</w:t>
      </w:r>
      <w:r/>
    </w:p>
    <w:p>
      <w:pPr>
        <w:pStyle w:val="ListNumber"/>
        <w:spacing w:line="240" w:lineRule="auto"/>
        <w:ind w:left="720"/>
      </w:pPr>
      <w:r/>
      <w:hyperlink r:id="rId13">
        <w:r>
          <w:rPr>
            <w:color w:val="0000EE"/>
            <w:u w:val="single"/>
          </w:rPr>
          <w:t>https://www.weho.org/Home/Components/News/News/11219/23</w:t>
        </w:r>
      </w:hyperlink>
      <w:r>
        <w:t xml:space="preserve"> - The City of West Hollywood recognises April 22 through April 28, 2024, as Lesbian and Queer Women's Visibility Week. The city will display the Lesbian Pride flag in medians along Santa Monica Boulevard and at West Hollywood City Hall. Events during the week include a panel on queer activism, challenges faced by LGBTQ women in business, and advocating for non-binary and gender-nonconforming identities, featuring panelists Marquita Thomas, Chanel Lumiere, and Melanie Vesey. This free event will be held at Fan Girl Cafe on Wednesday, April 24, 2024, from 7 p.m. to 10 p.m.</w:t>
      </w:r>
      <w:r/>
    </w:p>
    <w:p>
      <w:pPr>
        <w:pStyle w:val="ListNumber"/>
        <w:spacing w:line="240" w:lineRule="auto"/>
        <w:ind w:left="720"/>
      </w:pPr>
      <w:r/>
      <w:hyperlink r:id="rId11">
        <w:r>
          <w:rPr>
            <w:color w:val="0000EE"/>
            <w:u w:val="single"/>
          </w:rPr>
          <w:t>https://www.pspride.org/post/pride-in-palm-springs-to-celebrate-under-the-theme-be-you</w:t>
        </w:r>
      </w:hyperlink>
      <w:r>
        <w:t xml:space="preserve"> - Palm Springs Pride organisers announced the 2024 Pride Week theme as 'Be You,' embracing the power of self-expression, inclusiveness, and love. The theme reinforces the city's reputation for cherishing the value and dignity of all people. Pride in Palm Springs is a celebration where individuals can be themselves and true to who they are. Events are scheduled in downtown Palm Springs from October 31 to November 3, 2024.</w:t>
      </w:r>
      <w:r/>
    </w:p>
    <w:p>
      <w:pPr>
        <w:pStyle w:val="ListNumber"/>
        <w:spacing w:line="240" w:lineRule="auto"/>
        <w:ind w:left="720"/>
      </w:pPr>
      <w:r/>
      <w:hyperlink r:id="rId14">
        <w:r>
          <w:rPr>
            <w:color w:val="0000EE"/>
            <w:u w:val="single"/>
          </w:rPr>
          <w:t>https://www.palmspringsca.gov/Home/Components/News/News/8700/358</w:t>
        </w:r>
      </w:hyperlink>
      <w:r>
        <w:t xml:space="preserve"> - Greater Palm Springs Pride has announced 'Be Included' as the official theme for its 40th annual Pride celebration, scheduled for November 6–8, 2026. The theme reflects the organisation's mission to advance LGBTQ+ visibility, dignity, and equality through year-round advocacy, education, and community engagement. The event is expected to draw more than 200,000 attendees and generate $38 million in economic impact.</w:t>
      </w:r>
      <w:r/>
    </w:p>
    <w:p>
      <w:pPr>
        <w:pStyle w:val="ListNumber"/>
        <w:spacing w:line="240" w:lineRule="auto"/>
        <w:ind w:left="720"/>
      </w:pPr>
      <w:r/>
      <w:hyperlink r:id="rId15">
        <w:r>
          <w:rPr>
            <w:color w:val="0000EE"/>
            <w:u w:val="single"/>
          </w:rPr>
          <w:t>https://www.visitpalmsprings.com/the-block/</w:t>
        </w:r>
      </w:hyperlink>
      <w:r>
        <w:t xml:space="preserve"> - The Dinah is the world's largest and longest-running music festival for queer women, non-binary individuals, and their allies. For over 30 years, it has transformed Palm Springs into a global hub for the LGBTQ+ community. The festival features empowerment, music, and a legacy of joy, with attendees ranging from solo travellers to international guests. Over the years, The Dinah has served as a launchpad for artists who would go on to global superstardom.</w:t>
      </w:r>
      <w:r/>
    </w:p>
    <w:p>
      <w:pPr>
        <w:pStyle w:val="ListNumber"/>
        <w:spacing w:line="240" w:lineRule="auto"/>
        <w:ind w:left="720"/>
      </w:pPr>
      <w:r/>
      <w:hyperlink r:id="rId12">
        <w:r>
          <w:rPr>
            <w:color w:val="0000EE"/>
            <w:u w:val="single"/>
          </w:rPr>
          <w:t>https://www.visitgreaterpalmsprings.com/lgbtq/events/</w:t>
        </w:r>
      </w:hyperlink>
      <w:r>
        <w:t xml:space="preserve"> - Greater Palm Springs is an oasis for the LGBTQ+ community, offering a year-round calendar of events and experiences that celebrate diversity. From film festivals to drag shows, the area provides numerous ways to let your rainbow flag fly. Annual events include Palm Springs Pride, Cathedral City's LGBTQ+ Days, and Cinema Diverse, an LGBTQ+ film festival showcasing the best in gay, lesbian, bisexual, and transgender film. The region also offers weekly and annual LGBTQ+ events, such as drag brunches and themed parties.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palmspringspost.com/local-organizations-combining-to-mark-lesbian-visibility-week-with-series-of-events/" TargetMode="External"/><Relationship Id="rId10" Type="http://schemas.openxmlformats.org/officeDocument/2006/relationships/hyperlink" Target="https://www.lesbianvisibility.org/" TargetMode="External"/><Relationship Id="rId11" Type="http://schemas.openxmlformats.org/officeDocument/2006/relationships/hyperlink" Target="https://www.pspride.org/post/pride-in-palm-springs-to-celebrate-under-the-theme-be-you" TargetMode="External"/><Relationship Id="rId12" Type="http://schemas.openxmlformats.org/officeDocument/2006/relationships/hyperlink" Target="https://www.visitgreaterpalmsprings.com/lgbtq/events/" TargetMode="External"/><Relationship Id="rId13" Type="http://schemas.openxmlformats.org/officeDocument/2006/relationships/hyperlink" Target="https://www.weho.org/Home/Components/News/News/11219/23" TargetMode="External"/><Relationship Id="rId14" Type="http://schemas.openxmlformats.org/officeDocument/2006/relationships/hyperlink" Target="https://www.palmspringsca.gov/Home/Components/News/News/8700/358" TargetMode="External"/><Relationship Id="rId15" Type="http://schemas.openxmlformats.org/officeDocument/2006/relationships/hyperlink" Target="https://www.visitpalmsprings.com/the-blo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