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Prague Guide: Discovering the City's Hidden LGBTQ+ History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maps and guides that make the city feel more honest , Queer Prague’s interactive map pins 160 historic sites across the capital, showing who lived, loved and worked here and why that matters amid current political debates. It’s a lively, useful way to see Prague differently.</w:t>
      </w:r>
      <w:r/>
    </w:p>
    <w:p>
      <w:r/>
      <w:r>
        <w:t>Essential Takeaways</w:t>
      </w:r>
      <w:r/>
      <w:r/>
    </w:p>
    <w:p>
      <w:pPr>
        <w:pStyle w:val="ListBullet"/>
        <w:spacing w:line="240" w:lineRule="auto"/>
        <w:ind w:left="720"/>
      </w:pPr>
      <w:r/>
      <w:r>
        <w:rPr>
          <w:b/>
        </w:rPr>
        <w:t>Historic depth:</w:t>
      </w:r>
      <w:r>
        <w:t xml:space="preserve"> The Queer Prague map lists 160 sites, some dating back to 1376, tracing queer life from medieval records through the 20th century. </w:t>
      </w:r>
      <w:r/>
    </w:p>
    <w:p>
      <w:pPr>
        <w:pStyle w:val="ListBullet"/>
        <w:spacing w:line="240" w:lineRule="auto"/>
        <w:ind w:left="720"/>
      </w:pPr>
      <w:r/>
      <w:r>
        <w:rPr>
          <w:b/>
        </w:rPr>
        <w:t>Practical access:</w:t>
      </w:r>
      <w:r>
        <w:t xml:space="preserve"> Each pin opens contextual notes and locations, making self-guided walks easy and informative. </w:t>
      </w:r>
      <w:r/>
    </w:p>
    <w:p>
      <w:pPr>
        <w:pStyle w:val="ListBullet"/>
        <w:spacing w:line="240" w:lineRule="auto"/>
        <w:ind w:left="720"/>
      </w:pPr>
      <w:r/>
      <w:r>
        <w:rPr>
          <w:b/>
        </w:rPr>
        <w:t>Cultural pushback:</w:t>
      </w:r>
      <w:r>
        <w:t xml:space="preserve"> The project counters contemporary political homophobia by showing LGBTQ+ presence as integral, not imported. </w:t>
      </w:r>
      <w:r/>
    </w:p>
    <w:p>
      <w:pPr>
        <w:pStyle w:val="ListBullet"/>
        <w:spacing w:line="240" w:lineRule="auto"/>
        <w:ind w:left="720"/>
      </w:pPr>
      <w:r/>
      <w:r>
        <w:rPr>
          <w:b/>
        </w:rPr>
        <w:t>Community resource:</w:t>
      </w:r>
      <w:r>
        <w:t xml:space="preserve"> Developed from academic work, the guide links museums, archives and events for further exploration.</w:t>
      </w:r>
      <w:r/>
      <w:r/>
    </w:p>
    <w:p>
      <w:pPr>
        <w:pStyle w:val="Heading2"/>
      </w:pPr>
      <w:r>
        <w:t>Why an interactive map changes how you walk Prague</w:t>
      </w:r>
      <w:r/>
    </w:p>
    <w:p>
      <w:r/>
      <w:r>
        <w:t>The opening fact hits you: queer history is not new here, it’s layered into Prague’s streets and squares. The map’s visual pins make that feel immediate, turning casual strolls into mini discoveries , a plaque, a former café, or a small lane with a story. According to the project’s keepers, the guide grew from academic research into a public tool so people could see how queer lives were woven into everyday urban life. If you’re visiting, bookmark a neighbourhood and look for the little notes that add colour and human detail to familiar landmarks.</w:t>
      </w:r>
      <w:r/>
    </w:p>
    <w:p>
      <w:pPr>
        <w:pStyle w:val="Heading2"/>
      </w:pPr>
      <w:r>
        <w:t>From dusty journals to clickable pins , how the guide was born</w:t>
      </w:r>
      <w:r/>
    </w:p>
    <w:p>
      <w:r/>
      <w:r>
        <w:t>This project began in scholarly circles and then went public, which matters. Historians compiled archival finds and memoirs; the result was a popular print guide that sold out, prompting an online version. The Society for Queer Memory and the Queer Prague team mapped evidence from court records, newspapers and personal accounts to build a timeline that ranges from violent medieval cases to inter‑war cultural scenes. That academic-to-public route means the guide is thoughtfully sourced , and it’s a reminder that good history can be both rigorous and accessible.</w:t>
      </w:r>
      <w:r/>
    </w:p>
    <w:p>
      <w:pPr>
        <w:pStyle w:val="Heading2"/>
      </w:pPr>
      <w:r>
        <w:t>Context: why this matters now in Czech politics</w:t>
      </w:r>
      <w:r/>
    </w:p>
    <w:p>
      <w:r/>
      <w:r>
        <w:t>Prague’s queer map arrives against a backdrop of mixed tolerance and political pushback. While the Czech Republic is more secular and often seen as comparatively tolerant, legal gaps remain and many LGBTQ+ people report harassment. Politicians sometimes frame gender diversity as an external threat, which the map directly challenges by pointing to centuries of local presence. For anyone following regional currents, the guide is a visual rebuttal: these stories are Czech stories, too.</w:t>
      </w:r>
      <w:r/>
    </w:p>
    <w:p>
      <w:pPr>
        <w:pStyle w:val="Heading2"/>
      </w:pPr>
      <w:r>
        <w:t>Where to start your own queer walking tour</w:t>
      </w:r>
      <w:r/>
    </w:p>
    <w:p>
      <w:r/>
      <w:r>
        <w:t>Begin in the city centre and let the map surprise you. Key starting points include squares once known as meeting places, former cafés and cultural venues associated with writers and artists. Use the map alongside Prague Pride listings and local cultural calendars to time your visit with talks or exhibitions. Tips: wear comfortable shoes, pick a neighbourhood per day, and pause at museums or archives listed on the site to deepen what you learn.</w:t>
      </w:r>
      <w:r/>
    </w:p>
    <w:p>
      <w:pPr>
        <w:pStyle w:val="Heading2"/>
      </w:pPr>
      <w:r>
        <w:t>How locals and visitors use the archive and events</w:t>
      </w:r>
      <w:r/>
    </w:p>
    <w:p>
      <w:r/>
      <w:r>
        <w:t>The project is more than pins , it points to a living network: archives, community groups and festival programming that keep queer heritage active. Organisations host talks, exhibitions and walking tours that draw on the map’s research. For locals, it’s a way to reclaim public space; for visitors, it’s an invitation to listen to stories that standard guidebooks miss. Expect anecdotes, archival photos and sometimes difficult histories, presented with care.</w:t>
      </w:r>
      <w:r/>
    </w:p>
    <w:p>
      <w:r/>
      <w:r>
        <w:t>It's a small change that helps make Prague’s past feel fuller and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2">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https://globalvoices.org/2026/04/13/interactive-map-honors-lgbtq-peoples-historic-presence-in-prague/</w:t>
        </w:r>
      </w:hyperlink>
      <w:r>
        <w:t xml:space="preserve"> - Please view link - unable to able to access data</w:t>
      </w:r>
      <w:r/>
    </w:p>
    <w:p>
      <w:pPr>
        <w:pStyle w:val="ListNumber"/>
        <w:spacing w:line="240" w:lineRule="auto"/>
        <w:ind w:left="720"/>
      </w:pPr>
      <w:r/>
      <w:hyperlink r:id="rId10">
        <w:r>
          <w:rPr>
            <w:color w:val="0000EE"/>
            <w:u w:val="single"/>
          </w:rPr>
          <w:t>https://www.queerprague.cz/</w:t>
        </w:r>
      </w:hyperlink>
      <w:r>
        <w:t xml:space="preserve"> - Queer Prague is an online platform dedicated to showcasing LGBTQIA+ events and venues in Prague. It offers a comprehensive calendar of activities, including drag shows, film festivals, and social gatherings, aiming to increase the visibility of queer culture in the city. The platform also provides information on queer-friendly spaces, fostering a sense of community and inclusivity. Users can filter events by date, category, and location, making it a valuable resource for both locals and visitors seeking to engage with Prague's vibrant queer scene.</w:t>
      </w:r>
      <w:r/>
    </w:p>
    <w:p>
      <w:pPr>
        <w:pStyle w:val="ListNumber"/>
        <w:spacing w:line="240" w:lineRule="auto"/>
        <w:ind w:left="720"/>
      </w:pPr>
      <w:r/>
      <w:hyperlink r:id="rId11">
        <w:r>
          <w:rPr>
            <w:color w:val="0000EE"/>
            <w:u w:val="single"/>
          </w:rPr>
          <w:t>https://www.queerpamet.cz/o-nas/</w:t>
        </w:r>
      </w:hyperlink>
      <w:r>
        <w:t xml:space="preserve"> - Společnost pro queer paměť (Society for Queer Memory) is a Czech organisation focused on documenting, researching, and popularising the history of LGBTQ+ individuals in the Czech lands. Established in 2013, it aims to create and manage a museum and archive that collects tangible documents, written records, and personal stories, professionally processes them, and makes them accessible to the public. The organisation operates the Centre for Queer Memory, serving as a museum, archive, library, and documentation centre for queer history.</w:t>
      </w:r>
      <w:r/>
    </w:p>
    <w:p>
      <w:pPr>
        <w:pStyle w:val="ListNumber"/>
        <w:spacing w:line="240" w:lineRule="auto"/>
        <w:ind w:left="720"/>
      </w:pPr>
      <w:r/>
      <w:hyperlink r:id="rId12">
        <w:r>
          <w:rPr>
            <w:color w:val="0000EE"/>
            <w:u w:val="single"/>
          </w:rPr>
          <w:t>https://www.queerpamet.cz/queer-archiv/</w:t>
        </w:r>
      </w:hyperlink>
      <w:r>
        <w:t xml:space="preserve"> - The Queer Archive, managed by Společnost pro queer paměť, contains over forty archival fonds, including significant collections from organisations like Prague Pride and Gay Iniciativa. It also houses private collections, such as personal letters and amateur homoerotic art from the 1960s and 1970s. The archive aims to preserve and make accessible the history of LGBTQ+ communities in the Czech Republic, providing valuable resources for researchers and the public interested in queer history.</w:t>
      </w:r>
      <w:r/>
    </w:p>
    <w:p>
      <w:pPr>
        <w:pStyle w:val="ListNumber"/>
        <w:spacing w:line="240" w:lineRule="auto"/>
        <w:ind w:left="720"/>
      </w:pPr>
      <w:r/>
      <w:hyperlink r:id="rId13">
        <w:r>
          <w:rPr>
            <w:color w:val="0000EE"/>
            <w:u w:val="single"/>
          </w:rPr>
          <w:t>https://www.praguepride.com/</w:t>
        </w:r>
      </w:hyperlink>
      <w:r>
        <w:t xml:space="preserve"> - Prague Pride is a Czech non-profit organisation dedicated to promoting LGBTQ+ rights and visibility. It organises the annual Prague Pride festival, which includes a parade, cultural events, and discussions on LGBTQ+ issues. The organisation also offers support services, such as individual counselling and a queer-sensitive yoga group. Through its activities, Prague Pride aims to foster a more inclusive and accepting society for LGBTQ+ individuals in the Czech Republic.</w:t>
      </w:r>
      <w:r/>
    </w:p>
    <w:p>
      <w:pPr>
        <w:pStyle w:val="ListNumber"/>
        <w:spacing w:line="240" w:lineRule="auto"/>
        <w:ind w:left="720"/>
      </w:pPr>
      <w:r/>
      <w:hyperlink r:id="rId14">
        <w:r>
          <w:rPr>
            <w:color w:val="0000EE"/>
            <w:u w:val="single"/>
          </w:rPr>
          <w:t>https://www.goethe.de/ins/cz/en/kul/the/que.html</w:t>
        </w:r>
      </w:hyperlink>
      <w:r>
        <w:t xml:space="preserve"> - Queer 24 is a collaborative project between the Goethe-Institut Czech Republic and the Institut français de Prague, running from March to August 2024. The project aims to champion the rights of LGBTQ+ people and communities as universal European principles. It features a variety of events and discussions with experts in music, literature, film, heritage, social sciences, and academia, sparking conversations and celebrating diversity. The project is co-financed by the Franco-German Cultural Fund.</w:t>
      </w:r>
      <w:r/>
    </w:p>
    <w:p>
      <w:pPr>
        <w:pStyle w:val="ListNumber"/>
        <w:spacing w:line="240" w:lineRule="auto"/>
        <w:ind w:left="720"/>
      </w:pPr>
      <w:r/>
      <w:hyperlink r:id="rId15">
        <w:r>
          <w:rPr>
            <w:color w:val="0000EE"/>
            <w:u w:val="single"/>
          </w:rPr>
          <w:t>https://www.qalendar.cz/?lang=en</w:t>
        </w:r>
      </w:hyperlink>
      <w:r>
        <w:t xml:space="preserve"> - Qalendar is a platform designed to help users discover LGBTQ+ events in their area. By entering their city, users can filter through queer events to find activities that suit their interests. The platform features a variety of events, including parties, workshops, and cultural gatherings, aiming to connect the LGBTQ+ community and promote inclusivity. Qalendar also offers a newsletter for regular updates on upcoming events, fostering a sense of community and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voices.org/2026/04/13/interactive-map-honors-lgbtq-peoples-historic-presence-in-prague/" TargetMode="External"/><Relationship Id="rId10" Type="http://schemas.openxmlformats.org/officeDocument/2006/relationships/hyperlink" Target="https://www.queerprague.cz/" TargetMode="External"/><Relationship Id="rId11" Type="http://schemas.openxmlformats.org/officeDocument/2006/relationships/hyperlink" Target="https://www.queerpamet.cz/o-nas/" TargetMode="External"/><Relationship Id="rId12" Type="http://schemas.openxmlformats.org/officeDocument/2006/relationships/hyperlink" Target="https://www.queerpamet.cz/queer-archiv/" TargetMode="External"/><Relationship Id="rId13" Type="http://schemas.openxmlformats.org/officeDocument/2006/relationships/hyperlink" Target="https://www.praguepride.com/" TargetMode="External"/><Relationship Id="rId14" Type="http://schemas.openxmlformats.org/officeDocument/2006/relationships/hyperlink" Target="https://www.goethe.de/ins/cz/en/kul/the/que.html" TargetMode="External"/><Relationship Id="rId15" Type="http://schemas.openxmlformats.org/officeDocument/2006/relationships/hyperlink" Target="https://www.qalendar.cz/?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