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Comedy Night in West London — lesbian visibility week comedy show details and student discount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laugh and a community: West London Queer Project is hosting a Lesbian Visibility Day comedy night on 26 April at The Boston Room, bringing award‑winning acts, queer connection and a STUDENT50 half‑price ticket code for students with ID. It’s a warm, loud way to close Lesbian Visibility Week in west London.</w:t>
      </w:r>
      <w:r/>
    </w:p>
    <w:p>
      <w:r/>
      <w:r>
        <w:t>Essential Takeaways</w:t>
      </w:r>
      <w:r/>
      <w:r/>
    </w:p>
    <w:p>
      <w:pPr>
        <w:pStyle w:val="ListBullet"/>
        <w:spacing w:line="240" w:lineRule="auto"/>
        <w:ind w:left="720"/>
      </w:pPr>
      <w:r/>
      <w:r>
        <w:rPr>
          <w:b/>
        </w:rPr>
        <w:t>When and where:</w:t>
      </w:r>
      <w:r>
        <w:t xml:space="preserve"> Sunday 26 April, 7.30pm at The Boston Room, George IV, 185 Chiswick High Road, London W4 2DR.</w:t>
      </w:r>
      <w:r/>
    </w:p>
    <w:p>
      <w:pPr>
        <w:pStyle w:val="ListBullet"/>
        <w:spacing w:line="240" w:lineRule="auto"/>
        <w:ind w:left="720"/>
      </w:pPr>
      <w:r/>
      <w:r>
        <w:rPr>
          <w:b/>
        </w:rPr>
        <w:t>Lineup highlights:</w:t>
      </w:r>
      <w:r>
        <w:t xml:space="preserve"> Twayna Mayne, Catherine Bohart and Sapphire Macintosh deliver observational, politically sharp and festival‑season material.</w:t>
      </w:r>
      <w:r/>
    </w:p>
    <w:p>
      <w:pPr>
        <w:pStyle w:val="ListBullet"/>
        <w:spacing w:line="240" w:lineRule="auto"/>
        <w:ind w:left="720"/>
      </w:pPr>
      <w:r/>
      <w:r>
        <w:rPr>
          <w:b/>
        </w:rPr>
        <w:t>Ticket tip:</w:t>
      </w:r>
      <w:r>
        <w:t xml:space="preserve"> Students can use code STUDENT50 for 50% off with valid ID; arrive early for a good seat.</w:t>
      </w:r>
      <w:r/>
    </w:p>
    <w:p>
      <w:pPr>
        <w:pStyle w:val="ListBullet"/>
        <w:spacing w:line="240" w:lineRule="auto"/>
        <w:ind w:left="720"/>
      </w:pPr>
      <w:r/>
      <w:r>
        <w:rPr>
          <w:b/>
        </w:rPr>
        <w:t>Why it matters:</w:t>
      </w:r>
      <w:r>
        <w:t xml:space="preserve"> The night is part of Lesbian Visibility Week, which spotlights lesbian, bisexual, queer women and non‑binary people within the wider LGBTQ+ community.</w:t>
      </w:r>
      <w:r/>
    </w:p>
    <w:p>
      <w:pPr>
        <w:pStyle w:val="ListBullet"/>
        <w:spacing w:line="240" w:lineRule="auto"/>
        <w:ind w:left="720"/>
      </w:pPr>
      <w:r/>
      <w:r>
        <w:rPr>
          <w:b/>
        </w:rPr>
        <w:t>Vibe note:</w:t>
      </w:r>
      <w:r>
        <w:t xml:space="preserve"> Expect a mix of crowd‑pleasing jokes, pointed commentary and a friendly room where visibility feels celebratory and practical.</w:t>
      </w:r>
      <w:r/>
      <w:r/>
    </w:p>
    <w:p>
      <w:pPr>
        <w:pStyle w:val="Heading2"/>
      </w:pPr>
      <w:r>
        <w:t>A lively send‑off to Lesbian Visibility Week , and a room that feels like home</w:t>
      </w:r>
      <w:r/>
    </w:p>
    <w:p>
      <w:r/>
      <w:r>
        <w:t>This isn’t just a comedy gig, it’s a gathering with warmth , the kind that hits you in the chest when the room laughs together. West London Queer Project has crafted an evening that folds visibility into entertainment, showing how stand‑up can be both funny and connective. According to WLQP, comedy builds shared social experiences, and this show is designed to do exactly that.</w:t>
      </w:r>
      <w:r/>
    </w:p>
    <w:p>
      <w:r/>
      <w:r>
        <w:t>Lesbian Visibility Week has become a focused moment for celebration and advocacy, with events across the UK and beyond. Organisations and community hubs use the week to spotlight gaps in research, healthcare and representation for lesbian, bisexual and queer women and non‑binary people. So this gig arrives with purpose as well as punchlines.</w:t>
      </w:r>
      <w:r/>
    </w:p>
    <w:p>
      <w:pPr>
        <w:pStyle w:val="Heading2"/>
      </w:pPr>
      <w:r>
        <w:t>Meet the comedians , what they bring to the mic</w:t>
      </w:r>
      <w:r/>
    </w:p>
    <w:p>
      <w:r/>
      <w:r>
        <w:t>Headliners include Twayna Mayne, a rising talent who’s reached finals at Leicester Square Theatre New Act of the Year and Up The Creek’s One to Watch, and Catherine Bohart, whose work has drawn five‑star reviews and an Edinburgh Award nomination. Sapphire Macintosh rounds out the bill with decade‑honed observational and socially focused sets.</w:t>
      </w:r>
      <w:r/>
    </w:p>
    <w:p>
      <w:r/>
      <w:r>
        <w:t>Expect variety: Mayne’s sharp new‑act energy, Bohart’s acclaimed storytelling and Macintosh’s thoughtful riffs. That mixture makes the line‑up ideal for a night marking visibility , it’s funny, reflective and crowd‑savvy. If you like festival‑grade comedy in an intimate setting, this fits the bill.</w:t>
      </w:r>
      <w:r/>
    </w:p>
    <w:p>
      <w:pPr>
        <w:pStyle w:val="Heading2"/>
      </w:pPr>
      <w:r>
        <w:t>Why visibility nights still matter , beyond the laughs</w:t>
      </w:r>
      <w:r/>
    </w:p>
    <w:p>
      <w:r/>
      <w:r>
        <w:t>Lesbian Visibility Week exists to push representation into everyday places , media, healthcare conversations and public events. Groups such as Stonewall and community platforms have flagged ongoing underrepresentation and disparities affecting LGBTQIA+ women and non‑binary people, from safety concerns to mental health and access to services.</w:t>
      </w:r>
      <w:r/>
    </w:p>
    <w:p>
      <w:r/>
      <w:r>
        <w:t>An event like this turns visibility into something you can feel: laughter, applause, connection and the simple act of taking up space in a public venue. It’s a reminder that visibility isn’t just symbolic; it’s practical community building. Attend and you’re supporting that visibility in real time.</w:t>
      </w:r>
      <w:r/>
    </w:p>
    <w:p>
      <w:pPr>
        <w:pStyle w:val="Heading2"/>
      </w:pPr>
      <w:r>
        <w:t>Tickets, discounts and practical tips for the night</w:t>
      </w:r>
      <w:r/>
    </w:p>
    <w:p>
      <w:r/>
      <w:r>
        <w:t>Students should use the code STUDENT50 at booking to get 50% off , bring a valid student ID on the door. General admission details are available via WLQP’s channels and the event page; meetups and local listings may also carry tickets. Arrive early if you want to mingle or grab a front row seat.</w:t>
      </w:r>
      <w:r/>
    </w:p>
    <w:p>
      <w:r/>
      <w:r>
        <w:t>The Boston Room at the George IV is a cosy pub venue on Chiswick High Road, so expect a compact space and close acoustics , great for intimacy, less suited to late arrivals. If you prefer quieter exits, plan transport in advance; Chiswick’s local buses and nearby stations make it straightforward.</w:t>
      </w:r>
      <w:r/>
    </w:p>
    <w:p>
      <w:pPr>
        <w:pStyle w:val="Heading2"/>
      </w:pPr>
      <w:r>
        <w:t>What to expect and why to go</w:t>
      </w:r>
      <w:r/>
    </w:p>
    <w:p>
      <w:r/>
      <w:r>
        <w:t>You’ll leave with sore ribs and a better sense of community, but also a clearer idea of why visibility events still matter. This night blends humour with a purposeful agenda: celebrating queer women and non‑binary people, highlighting ongoing representation work, and giving local audiences a chance to enjoy high‑calibre comedy.</w:t>
      </w:r>
      <w:r/>
    </w:p>
    <w:p>
      <w:r/>
      <w:r>
        <w:t>So go for the jokes, stay for the solidarity, and don’t forget your student ID if you want a discount.</w:t>
      </w:r>
      <w:r/>
    </w:p>
    <w:p>
      <w:r/>
      <w:r>
        <w:t>It's a small change that can make every laugh feel a little more important.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3">
        <w:r>
          <w:rPr>
            <w:color w:val="0000EE"/>
            <w:u w:val="single"/>
          </w:rPr>
          <w:t>[3]</w:t>
        </w:r>
      </w:hyperlink>
      <w:r>
        <w:t xml:space="preserve">- Paragraph 6: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https://www.qxmagazine.com/2026/04/wlqp-comedy-show-celebrates-lesbian-day-of-visibility-in-west-london-on-26-april-2026-50-student-discount-code/</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is an annual international movement dedicated to celebrating lesbians, queer women, and nonbinary individuals. Founded in 2020 by Linda Riley of the DIVA Charitable Trust, the week aims to ensure lesbians' lives, culture, and communities are visible across public, social, and cultural spaces. The 2026 theme is 'Health and Wellbeing', focusing on the physical and mental health of the lesbian community. The week is powered by The Curve Foundation in North America and runs from April 20 to April 26, 2026.</w:t>
      </w:r>
      <w:r/>
    </w:p>
    <w:p>
      <w:pPr>
        <w:pStyle w:val="ListNumber"/>
        <w:spacing w:line="240" w:lineRule="auto"/>
        <w:ind w:left="720"/>
      </w:pPr>
      <w:r/>
      <w:hyperlink r:id="rId13">
        <w:r>
          <w:rPr>
            <w:color w:val="0000EE"/>
            <w:u w:val="single"/>
          </w:rPr>
          <w:t>https://www.wlqp.org/</w:t>
        </w:r>
      </w:hyperlink>
      <w:r>
        <w:t xml:space="preserve"> - The West London Queer Project (WLQP) is a community organisation based in West London, offering a range of events and activities for the LGBTQ+ community. Their mission is to create a welcoming and inclusive environment for all, with events such as social gatherings, sports sessions, and cultural activities. WLQP is hosting the Lesbian Visibility Day Comedy Show on April 26, 2026, featuring comedians Twayna Mayne, Catherine Bohart, and Sapphire Macintosh, celebrating Lesbian Visibility Day.</w:t>
      </w:r>
      <w:r/>
    </w:p>
    <w:p>
      <w:pPr>
        <w:pStyle w:val="ListNumber"/>
        <w:spacing w:line="240" w:lineRule="auto"/>
        <w:ind w:left="720"/>
      </w:pPr>
      <w:r/>
      <w:hyperlink r:id="rId12">
        <w:r>
          <w:rPr>
            <w:color w:val="0000EE"/>
            <w:u w:val="single"/>
          </w:rPr>
          <w:t>https://www.lesbianvisibilityweek.com/</w:t>
        </w:r>
      </w:hyperlink>
      <w:r>
        <w:t xml:space="preserve"> - Lesbian Visibility Week (LVW) is an international awareness week dedicated to recognising and celebrating lesbian communities. The week aims to increase the visibility of lesbian women and non-binary people, highlight their contributions to society, and raise awareness of the specific challenges they face. The theme for LVW 2026 is 'Health and Wellbeing', focusing on protecting the physical and mental health of the lesbian community. The week runs from April 20 to April 26, 2026.</w:t>
      </w:r>
      <w:r/>
    </w:p>
    <w:p>
      <w:pPr>
        <w:pStyle w:val="ListNumber"/>
        <w:spacing w:line="240" w:lineRule="auto"/>
        <w:ind w:left="720"/>
      </w:pPr>
      <w:r/>
      <w:hyperlink r:id="rId15">
        <w:r>
          <w:rPr>
            <w:color w:val="0000EE"/>
            <w:u w:val="single"/>
          </w:rPr>
          <w:t>https://www.meetup.com/www-wlqp-org/events/313879734/</w:t>
        </w:r>
      </w:hyperlink>
      <w:r>
        <w:t xml:space="preserve"> - The Lesbian Visibility Day Comedy Show, hosted by the West London Queer Project, is scheduled for Sunday, April 26, 2026, from 7:30 PM to 10:30 PM BST at The George in Chiswick, London. The event features comedians Twayna Mayne and Sapphire Macintosh, with a special guest to be announced. Attendees can expect a night of laughter, humour, and fun, celebrating Lesbian Visibility Day. Tickets are available through the WLQP website.</w:t>
      </w:r>
      <w:r/>
    </w:p>
    <w:p>
      <w:pPr>
        <w:pStyle w:val="ListNumber"/>
        <w:spacing w:line="240" w:lineRule="auto"/>
        <w:ind w:left="720"/>
      </w:pPr>
      <w:r/>
      <w:hyperlink r:id="rId11">
        <w:r>
          <w:rPr>
            <w:color w:val="0000EE"/>
            <w:u w:val="single"/>
          </w:rPr>
          <w:t>https://www.stonewall.org.uk/resources/lgbtq-hubs/lesbian-hub/lesbian-visibility-week</w:t>
        </w:r>
      </w:hyperlink>
      <w:r>
        <w:t xml:space="preserve"> - Stonewall UK provides resources and information about Lesbian Visibility Week, an international awareness week dedicated to recognising and celebrating lesbian communities. The week aims to increase the visibility of lesbian women and non-binary people, highlight their contributions to society, and raise awareness of the specific challenges they face. The theme for LVW 2026 is 'Health and Wellbeing', focusing on protecting the physical and mental health of the lesbian community. The week runs from April 20 to April 26, 2026.</w:t>
      </w:r>
      <w:r/>
    </w:p>
    <w:p>
      <w:pPr>
        <w:pStyle w:val="ListNumber"/>
        <w:spacing w:line="240" w:lineRule="auto"/>
        <w:ind w:left="720"/>
      </w:pPr>
      <w:r/>
      <w:hyperlink r:id="rId14">
        <w:r>
          <w:rPr>
            <w:color w:val="0000EE"/>
            <w:u w:val="single"/>
          </w:rPr>
          <w:t>https://www.parade.com/living/what-is-lesbian-visibility-week</w:t>
        </w:r>
      </w:hyperlink>
      <w:r>
        <w:t xml:space="preserve"> - Parade magazine provides an overview of Lesbian Visibility Week, an annual observance dedicated to increasing the awareness of lesbian women and their issues. The week was originally celebrated in July in 1990 in California and has been celebrated in England and Wales. The 2026 theme is 'Health and Wellbeing', focusing on protecting the physical and mental health of the lesbian community. The week runs from April 20 to April 26,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xmagazine.com/2026/04/wlqp-comedy-show-celebrates-lesbian-day-of-visibility-in-west-london-on-26-april-2026-50-student-discount-code/" TargetMode="External"/><Relationship Id="rId10" Type="http://schemas.openxmlformats.org/officeDocument/2006/relationships/hyperlink" Target="https://www.lesbianvisibility.org/" TargetMode="External"/><Relationship Id="rId11" Type="http://schemas.openxmlformats.org/officeDocument/2006/relationships/hyperlink" Target="https://www.stonewall.org.uk/resources/lgbtq-hubs/lesbian-hub/lesbian-visibility-week" TargetMode="External"/><Relationship Id="rId12" Type="http://schemas.openxmlformats.org/officeDocument/2006/relationships/hyperlink" Target="https://www.lesbianvisibilityweek.com/" TargetMode="External"/><Relationship Id="rId13" Type="http://schemas.openxmlformats.org/officeDocument/2006/relationships/hyperlink" Target="https://www.wlqp.org/" TargetMode="External"/><Relationship Id="rId14" Type="http://schemas.openxmlformats.org/officeDocument/2006/relationships/hyperlink" Target="https://www.parade.com/living/what-is-lesbian-visibility-week" TargetMode="External"/><Relationship Id="rId15" Type="http://schemas.openxmlformats.org/officeDocument/2006/relationships/hyperlink" Target="https://www.meetup.com/www-wlqp-org/events/3138797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