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Lady Bunny Moments and Why Her Drag Legacy Still Matters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nostalgia and new fans are discovering the legend: Lady Bunny’s blend of outrageous comedy, DJ energy and activist flair has shaped queer nightlife from Wigstock to mainstream stages, and her touring shows and parodies keep her voice loud and relevant.</w:t>
      </w:r>
      <w:r/>
    </w:p>
    <w:p>
      <w:r/>
      <w:r>
        <w:t>Essential Takeaways</w:t>
      </w:r>
      <w:r/>
      <w:r/>
    </w:p>
    <w:p>
      <w:pPr>
        <w:pStyle w:val="ListBullet"/>
        <w:spacing w:line="240" w:lineRule="auto"/>
        <w:ind w:left="720"/>
      </w:pPr>
      <w:r/>
      <w:r>
        <w:rPr>
          <w:b/>
        </w:rPr>
        <w:t>Iconic founder:</w:t>
      </w:r>
      <w:r>
        <w:t xml:space="preserve"> Lady Bunny co-created Wigstock, a landmark outdoor drag festival that became a vital queer community event. </w:t>
      </w:r>
      <w:r/>
    </w:p>
    <w:p>
      <w:pPr>
        <w:pStyle w:val="ListBullet"/>
        <w:spacing w:line="240" w:lineRule="auto"/>
        <w:ind w:left="720"/>
      </w:pPr>
      <w:r/>
      <w:r>
        <w:rPr>
          <w:b/>
        </w:rPr>
        <w:t>Multifaceted performer:</w:t>
      </w:r>
      <w:r>
        <w:t xml:space="preserve"> She’s a comedian, DJ and actor , known for one-woman shows, club sets and film appearances. </w:t>
      </w:r>
      <w:r/>
    </w:p>
    <w:p>
      <w:pPr>
        <w:pStyle w:val="ListBullet"/>
        <w:spacing w:line="240" w:lineRule="auto"/>
        <w:ind w:left="720"/>
      </w:pPr>
      <w:r/>
      <w:r>
        <w:rPr>
          <w:b/>
        </w:rPr>
        <w:t>Old-school roots:</w:t>
      </w:r>
      <w:r>
        <w:t xml:space="preserve"> Early drag work alongside RuPaul in Atlanta and NYC helped shape both performers’ careers. </w:t>
      </w:r>
      <w:r/>
    </w:p>
    <w:p>
      <w:pPr>
        <w:pStyle w:val="ListBullet"/>
        <w:spacing w:line="240" w:lineRule="auto"/>
        <w:ind w:left="720"/>
      </w:pPr>
      <w:r/>
      <w:r>
        <w:rPr>
          <w:b/>
        </w:rPr>
        <w:t>Boundary-pushing humour:</w:t>
      </w:r>
      <w:r>
        <w:t xml:space="preserve"> Her shows are deliberately risqué and politically unfiltered, which she says is part of her act’s appeal. </w:t>
      </w:r>
      <w:r/>
    </w:p>
    <w:p>
      <w:pPr>
        <w:pStyle w:val="ListBullet"/>
        <w:spacing w:line="240" w:lineRule="auto"/>
        <w:ind w:left="720"/>
      </w:pPr>
      <w:r/>
      <w:r>
        <w:rPr>
          <w:b/>
        </w:rPr>
        <w:t>Adaptive entertainer:</w:t>
      </w:r>
      <w:r>
        <w:t xml:space="preserve"> She tailors material by venue and audience, using parodies and DJ sets to stay current.</w:t>
      </w:r>
      <w:r/>
      <w:r/>
    </w:p>
    <w:p>
      <w:pPr>
        <w:pStyle w:val="Heading2"/>
      </w:pPr>
      <w:r>
        <w:t>Why Wigstock still counts as queer cultural history</w:t>
      </w:r>
      <w:r/>
    </w:p>
    <w:p>
      <w:r/>
      <w:r>
        <w:t>Wigstock was more than a festival; it was a yearly queer playground that made New York City feel defiantly joyful. Outdoor stages, flamboyant costumes and crowd-ready performances turned a holiday weekend into a ritual of visibility and celebration. According to contemporaneous reporting and later documentaries, Wigstock drew diverse crowds and big-name guest performers, creating a rare public space for unapologetic drag expression. For anyone choosing a slice of drag history to explore, Wigstock’s rise and revival reveal how community parties can become cultural anchors.</w:t>
      </w:r>
      <w:r/>
    </w:p>
    <w:p>
      <w:pPr>
        <w:pStyle w:val="Heading2"/>
      </w:pPr>
      <w:r>
        <w:t>From Atlanta flats to Manhattan stages , the RuPaul connection</w:t>
      </w:r>
      <w:r/>
    </w:p>
    <w:p>
      <w:r/>
      <w:r>
        <w:t>Lady Bunny’s early years in Atlanta, sharing space and gigs with RuPaul, read like a formative chapter in modern drag. Those cramped club rooms were laboratories for looks, jokes and attention-grabbing stagecraft. Industry histories note how the two performers developed complementary paths: one became a television phenomenon, the other a club-and-comedy stalwart. The lesson for aspiring performers is simple , hustle in the room you’re given, refine a signature gimmick, and let perseverance do the rest.</w:t>
      </w:r>
      <w:r/>
    </w:p>
    <w:p>
      <w:pPr>
        <w:pStyle w:val="Heading2"/>
      </w:pPr>
      <w:r>
        <w:t>The comedy that makes you squirm and laugh</w:t>
      </w:r>
      <w:r/>
    </w:p>
    <w:p>
      <w:r/>
      <w:r>
        <w:t>Her one-woman shows walk a tightrope between satire and shock, and that’s intentional. Lady Bunny says her act aims to provoke the kind of guilty laughter audiences remember, and she stages her billing accordingly. Critics and fans alike have noted that the humour can be filthy yet clever; it’s designed for adults who relish a sharp, unfiltered take on culture. If you’re picking a show, check the warnings , she’ll tell you up front if families should steer clear.</w:t>
      </w:r>
      <w:r/>
    </w:p>
    <w:p>
      <w:pPr>
        <w:pStyle w:val="Heading2"/>
      </w:pPr>
      <w:r>
        <w:t>DJing, parodies and staying current</w:t>
      </w:r>
      <w:r/>
    </w:p>
    <w:p>
      <w:r/>
      <w:r>
        <w:t>Beyond lip-syncs and monologues, Lady Bunny’s DJ sets have taken her from nightclub booths to notable global venues, and parodies are a steady thread in her playbook. Keeping an ear on contemporary hits helps her craft jokes that land with younger crowds, while tailoring sets by venue keeps her act fresh. For performers, the takeaway is to diversify: mixing music, comedy and costume work can lengthen a career and open unexpected doors.</w:t>
      </w:r>
      <w:r/>
    </w:p>
    <w:p>
      <w:pPr>
        <w:pStyle w:val="Heading2"/>
      </w:pPr>
      <w:r>
        <w:t>How she views drag’s present and future</w:t>
      </w:r>
      <w:r/>
    </w:p>
    <w:p>
      <w:r/>
      <w:r>
        <w:t>Lady Bunny has a candid stance on mainstream drag culture’s evolution, particularly around reality TV’s influence. She praises the exposure but warns that highly produced formats can flatten the breadth of live drag talent. Plenty of brilliant performers work outside TV’s spotlight, and she points to a world of club-based, theatrical and experimental acts that continue to push the art form. That’s a reminder that if you love drag, look beyond the popular shows to find surprising, live voices.</w:t>
      </w:r>
      <w:r/>
    </w:p>
    <w:p>
      <w:pPr>
        <w:pStyle w:val="Heading2"/>
      </w:pPr>
      <w:r>
        <w:t>Practical tips if you’re seeing her live</w:t>
      </w:r>
      <w:r/>
    </w:p>
    <w:p>
      <w:r/>
      <w:r>
        <w:t>If you’re planning to catch a Lady Bunny show, expect a mix of sharp satire, loud wigs and audience involvement. Buy tickets early for popular tour stops, read content advisories if you’re bringing guests, and arrive with a sense of humour , the parodies land better if you know the original songs. For club gigs, dress for dancing; for comedy nights, arrive ready to listen and laugh.</w:t>
      </w:r>
      <w:r/>
    </w:p>
    <w:p>
      <w:r/>
      <w:r>
        <w:t>It's a small change that can make every performance feel more electric.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[7]</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https://www.sgn.org/story/165046/</w:t>
        </w:r>
      </w:hyperlink>
      <w:r>
        <w:t xml:space="preserve"> - Please view link - unable to able to access data</w:t>
      </w:r>
      <w:r/>
    </w:p>
    <w:p>
      <w:pPr>
        <w:pStyle w:val="ListNumber"/>
        <w:spacing w:line="240" w:lineRule="auto"/>
        <w:ind w:left="720"/>
      </w:pPr>
      <w:r/>
      <w:hyperlink r:id="rId10">
        <w:r>
          <w:rPr>
            <w:color w:val="0000EE"/>
            <w:u w:val="single"/>
          </w:rPr>
          <w:t>https://en.wikipedia.org/wiki/Lady_Bunny</w:t>
        </w:r>
      </w:hyperlink>
      <w:r>
        <w:t xml:space="preserve"> - Lady Bunny, born Jon Ingle on August 13, 1962, in Chattanooga, Tennessee, is an American drag queen, comedian, DJ, and cultural icon. She co-founded the annual Wigstock festival in 1984, which became a significant event in New York City's LGBTQIA+ community. Lady Bunny has also appeared in various films and television shows, including the HBO documentary 'Wig' and as the 'Dean of Drag' on 'RuPaul's Drag U'. Her performances are known for their rapid-fire jokes, biting social commentary, and pop-song parodies, all delivered in her signature Southern drawl.</w:t>
      </w:r>
      <w:r/>
    </w:p>
    <w:p>
      <w:pPr>
        <w:pStyle w:val="ListNumber"/>
        <w:spacing w:line="240" w:lineRule="auto"/>
        <w:ind w:left="720"/>
      </w:pPr>
      <w:r/>
      <w:hyperlink r:id="rId13">
        <w:r>
          <w:rPr>
            <w:color w:val="0000EE"/>
            <w:u w:val="single"/>
          </w:rPr>
          <w:t>https://en.wikipedia.org/wiki/RuPaul</w:t>
        </w:r>
      </w:hyperlink>
      <w:r>
        <w:t xml:space="preserve"> - RuPaul Andre Charles, born November 17, 1960, is an American drag queen, television host, singer, producer, writer, and actor. He is best known for producing, hosting, and judging the reality competition series 'RuPaul's Drag Race'. RuPaul has received numerous accolades, including 14 Primetime Emmy Awards and a Tony Award. He has been a significant figure in bringing drag culture into mainstream media and has been dubbed the 'Queen of Drag'.</w:t>
      </w:r>
      <w:r/>
    </w:p>
    <w:p>
      <w:pPr>
        <w:pStyle w:val="ListNumber"/>
        <w:spacing w:line="240" w:lineRule="auto"/>
        <w:ind w:left="720"/>
      </w:pPr>
      <w:r/>
      <w:hyperlink r:id="rId12">
        <w:r>
          <w:rPr>
            <w:color w:val="0000EE"/>
            <w:u w:val="single"/>
          </w:rPr>
          <w:t>https://www.lgbtqnation.com/2023/09/glamour-glitz-grit-unveiling-the-7-drag-queens-who-most-influenced-american-culture/</w:t>
        </w:r>
      </w:hyperlink>
      <w:r>
        <w:t xml:space="preserve"> - This article highlights seven drag queens who have significantly influenced American culture. Among them is Lady Bunny, known for co-founding the iconic Wigstock festival in 1984. The festival became a vital event in New York City's LGBTQIA+ community, featuring performances by both underground legends and mainstream stars. Lady Bunny's contributions have been instrumental in bringing drag culture into the public eye and celebrating queer identity.</w:t>
      </w:r>
      <w:r/>
    </w:p>
    <w:p>
      <w:pPr>
        <w:pStyle w:val="ListNumber"/>
        <w:spacing w:line="240" w:lineRule="auto"/>
        <w:ind w:left="720"/>
      </w:pPr>
      <w:r/>
      <w:hyperlink r:id="rId14">
        <w:r>
          <w:rPr>
            <w:color w:val="0000EE"/>
            <w:u w:val="single"/>
          </w:rPr>
          <w:t>https://www.lgbtqnation.com/2023/04/bob-the-drag-queen-monet-x-change-how-nyc-drag-queens-helped-revolutionize-queer-health-care/</w:t>
        </w:r>
      </w:hyperlink>
      <w:r>
        <w:t xml:space="preserve"> - This article discusses how drag queens in New York City, including Lady Bunny, have been instrumental in revolutionizing queer healthcare. In the early 1980s, Lady Bunny and RuPaul performed at venues like the Pyramid Club in Manhattan's East Village. Their performances not only entertained but also served as platforms for activism, raising awareness about HIV/AIDS and advocating for the LGBTQIA+ community's health and rights.</w:t>
      </w:r>
      <w:r/>
    </w:p>
    <w:p>
      <w:pPr>
        <w:pStyle w:val="ListNumber"/>
        <w:spacing w:line="240" w:lineRule="auto"/>
        <w:ind w:left="720"/>
      </w:pPr>
      <w:r/>
      <w:hyperlink r:id="rId11">
        <w:r>
          <w:rPr>
            <w:color w:val="0000EE"/>
            <w:u w:val="single"/>
          </w:rPr>
          <w:t>https://en.wikipedia.org/wiki/Wig_(film)</w:t>
        </w:r>
      </w:hyperlink>
      <w:r>
        <w:t xml:space="preserve"> - The 2019 documentary 'Wig' focuses on the history and revival of the Wigstock festival, co-founded by Lady Bunny in 1984. The film features performances and interviews with drag artists, chronicling the evolution of drag culture and its impact on mainstream society. It highlights the significance of events like Wigstock in providing a platform for queer expression and community building.</w:t>
      </w:r>
      <w:r/>
    </w:p>
    <w:p>
      <w:pPr>
        <w:pStyle w:val="ListNumber"/>
        <w:spacing w:line="240" w:lineRule="auto"/>
        <w:ind w:left="720"/>
      </w:pPr>
      <w:r/>
      <w:hyperlink r:id="rId9">
        <w:r>
          <w:rPr>
            <w:color w:val="0000EE"/>
            <w:u w:val="single"/>
          </w:rPr>
          <w:t>https://www.sgn.org/story/165046/</w:t>
        </w:r>
      </w:hyperlink>
      <w:r>
        <w:t xml:space="preserve"> - This article from the Seattle Gay News provides an in-depth look at Lady Bunny's life and career. It covers her early beginnings in Atlanta, her move to New York City, the founding of the Wigstock festival, her one-woman shows, DJ career, and appearances in film and television. The piece also includes an interview with Lady Bunny, offering insights into her inspirations, collaborations with RuPaul, and views on the future of drag.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5046/" TargetMode="External"/><Relationship Id="rId10" Type="http://schemas.openxmlformats.org/officeDocument/2006/relationships/hyperlink" Target="https://en.wikipedia.org/wiki/Lady_Bunny" TargetMode="External"/><Relationship Id="rId11" Type="http://schemas.openxmlformats.org/officeDocument/2006/relationships/hyperlink" Target="https://en.wikipedia.org/wiki/Wig_(film)" TargetMode="External"/><Relationship Id="rId12" Type="http://schemas.openxmlformats.org/officeDocument/2006/relationships/hyperlink" Target="https://www.lgbtqnation.com/2023/09/glamour-glitz-grit-unveiling-the-7-drag-queens-who-most-influenced-american-culture/" TargetMode="External"/><Relationship Id="rId13" Type="http://schemas.openxmlformats.org/officeDocument/2006/relationships/hyperlink" Target="https://en.wikipedia.org/wiki/RuPaul" TargetMode="External"/><Relationship Id="rId14" Type="http://schemas.openxmlformats.org/officeDocument/2006/relationships/hyperlink" Target="https://www.lgbtqnation.com/2023/04/bob-the-drag-queen-monet-x-change-how-nyc-drag-queens-helped-revolutionize-queer-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