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Grindr Party at the White House Correspondents' Dinner: What to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attention to D.C.’s spring party circuit as Grindr stages its first White House Correspondents’ Dinner weekend event, a glossy, LGBTQ+-focused house party in Georgetown that aims to mix spectacle with advocacy and a dash of cheeky fun.</w:t>
      </w:r>
      <w:r/>
    </w:p>
    <w:p>
      <w:r/>
      <w:r>
        <w:t>Essential Takeaways</w:t>
      </w:r>
      <w:r/>
      <w:r/>
    </w:p>
    <w:p>
      <w:pPr>
        <w:pStyle w:val="ListBullet"/>
        <w:spacing w:line="240" w:lineRule="auto"/>
        <w:ind w:left="720"/>
      </w:pPr>
      <w:r/>
      <w:r>
        <w:rPr>
          <w:b/>
        </w:rPr>
        <w:t>Event vibe:</w:t>
      </w:r>
      <w:r>
        <w:t xml:space="preserve"> Elevated, stylish Grindr party with a DJ, cocktails and possibly a floral logo , not a raucous hookup scene.</w:t>
      </w:r>
      <w:r/>
    </w:p>
    <w:p>
      <w:pPr>
        <w:pStyle w:val="ListBullet"/>
        <w:spacing w:line="240" w:lineRule="auto"/>
        <w:ind w:left="720"/>
      </w:pPr>
      <w:r/>
      <w:r>
        <w:rPr>
          <w:b/>
        </w:rPr>
        <w:t>Who’s coming:</w:t>
      </w:r>
      <w:r>
        <w:t xml:space="preserve"> Reporters, Hill staffers, politicos and cultural figures; invitations extend to WHCA members and D.C. insiders.</w:t>
      </w:r>
      <w:r/>
    </w:p>
    <w:p>
      <w:pPr>
        <w:pStyle w:val="ListBullet"/>
        <w:spacing w:line="240" w:lineRule="auto"/>
        <w:ind w:left="720"/>
      </w:pPr>
      <w:r/>
      <w:r>
        <w:rPr>
          <w:b/>
        </w:rPr>
        <w:t>Why it matters:</w:t>
      </w:r>
      <w:r>
        <w:t xml:space="preserve"> Grindr is using the weekend to boost its Washington presence while highlighting issues like HIV prevention and IVF access.</w:t>
      </w:r>
      <w:r/>
    </w:p>
    <w:p>
      <w:pPr>
        <w:pStyle w:val="ListBullet"/>
        <w:spacing w:line="240" w:lineRule="auto"/>
        <w:ind w:left="720"/>
      </w:pPr>
      <w:r/>
      <w:r>
        <w:rPr>
          <w:b/>
        </w:rPr>
        <w:t>Political backdrop:</w:t>
      </w:r>
      <w:r>
        <w:t xml:space="preserve"> The party lands amid tensions between the press and the administration, and amid policy moves affecting LGBTQ+ communities.</w:t>
      </w:r>
      <w:r/>
    </w:p>
    <w:p>
      <w:pPr>
        <w:pStyle w:val="ListBullet"/>
        <w:spacing w:line="240" w:lineRule="auto"/>
        <w:ind w:left="720"/>
      </w:pPr>
      <w:r/>
      <w:r>
        <w:rPr>
          <w:b/>
        </w:rPr>
        <w:t>PR strategy:</w:t>
      </w:r>
      <w:r>
        <w:t xml:space="preserve"> Grindr sees the weekend as a chance to be seen as both serious in advocacy and unapologetically fun.</w:t>
      </w:r>
      <w:r/>
      <w:r/>
    </w:p>
    <w:p>
      <w:pPr>
        <w:pStyle w:val="Heading2"/>
      </w:pPr>
      <w:r>
        <w:t>Grindr wants a “fun” interruption to a buttoned-up weekend</w:t>
      </w:r>
      <w:r/>
    </w:p>
    <w:p>
      <w:r/>
      <w:r>
        <w:t>Grindr’s party is designed to feel like a house fête rather than another staid WHCD reception, and organisers promise a sleek, elevated tone rather than its app’s seedier stereotype. Joe Hack, Grindr’s head of global government affairs, told TheWrap the goal is to bring “fun” back to the circuit , think DJ-led music, curated cocktails and a polished guest list. The idea is to offer relief: a quieter, more human moment in a weekend often dominated by predictable politicking and cheese boards.</w:t>
      </w:r>
      <w:r/>
    </w:p>
    <w:p>
      <w:pPr>
        <w:pStyle w:val="Heading2"/>
      </w:pPr>
      <w:r>
        <w:t>It’s a strategic push into Washington, not just a vanity bash</w:t>
      </w:r>
      <w:r/>
    </w:p>
    <w:p>
      <w:r/>
      <w:r>
        <w:t>This isn’t simply a one-off splashy stunt. Grindr has been expanding its D.C. footprint to press its policy work , from HIV self-testing distribution to IVF advocacy , and the party is a way to introduce that work to lawmakers and influencers. Hack, a former Senate chief of staff, frames the event as part of a broader lobbying and outreach play, one informed by the app’s claim to reach millions of users and therefore speak for a significant community. Expect policy conversations to be gently woven into the playlist.</w:t>
      </w:r>
      <w:r/>
    </w:p>
    <w:p>
      <w:pPr>
        <w:pStyle w:val="Heading2"/>
      </w:pPr>
      <w:r>
        <w:t>Guest list and optics: who’ll be rubbing shoulders</w:t>
      </w:r>
      <w:r/>
    </w:p>
    <w:p>
      <w:r/>
      <w:r>
        <w:t>Invites go to White House Correspondents’ Association members, Capitol Hill reporters and a mix of D.C. power players. Hack teased interest from at least one high-profile figure, while insisting the tone won’t be celebrity-obsessed. The choice of a private Georgetown estate keeps the vibe intimate and photo-ready, with details like a possible floral logo arrangement signalling a party conscious of optics. For attendees, that means a chance to network in a room that feels trendy but purposive.</w:t>
      </w:r>
      <w:r/>
    </w:p>
    <w:p>
      <w:pPr>
        <w:pStyle w:val="Heading2"/>
      </w:pPr>
      <w:r>
        <w:t>The backdrop: press tensions and LGBTQ+ policy fights</w:t>
      </w:r>
      <w:r/>
    </w:p>
    <w:p>
      <w:r/>
      <w:r>
        <w:t>The timing is notable. Relations between parts of the press corps and the administration have been strained, and policy moves targeting transgender people and arts events have put LGBTQ+ issues in the political spotlight. Grindr’s appearance on the WHCD weekend therefore reads as a deliberate cultural and political statement , a tech company rooted in queer social life standing up for freedom of expression and community health. It’s both social and symbolic.</w:t>
      </w:r>
      <w:r/>
    </w:p>
    <w:p>
      <w:pPr>
        <w:pStyle w:val="Heading2"/>
      </w:pPr>
      <w:r>
        <w:t>What this means for the weekend , and for Grindr</w:t>
      </w:r>
      <w:r/>
    </w:p>
    <w:p>
      <w:r/>
      <w:r>
        <w:t>For the WHCD circuit, Grindr’s party may be one of several events trying to shift the tone from stuffy to celebratory. For the app, it’s a chance to normalise being at the table in Washington and to remind policymakers that its platform reaches real communities with real needs. If Grindr pulls off an evening that feels equal parts glamour and purpose, expect other niche brands and platforms to follow suit.</w:t>
      </w:r>
      <w:r/>
    </w:p>
    <w:p>
      <w:r/>
      <w:r>
        <w:t>It's a small cultural move that might make a big difference to how politics, media and queer life collide , and it’ll probably be a good party to boot.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https://www.thewrap.com/culture-lifestyle/culture/why-grindr-white-house-correspondents-dinner-party-explainer/</w:t>
        </w:r>
      </w:hyperlink>
      <w:r>
        <w:t xml:space="preserve"> - Please view link - unable to able to access data</w:t>
      </w:r>
      <w:r/>
    </w:p>
    <w:p>
      <w:pPr>
        <w:pStyle w:val="ListNumber"/>
        <w:spacing w:line="240" w:lineRule="auto"/>
        <w:ind w:left="720"/>
      </w:pPr>
      <w:r/>
      <w:hyperlink r:id="rId9">
        <w:r>
          <w:rPr>
            <w:color w:val="0000EE"/>
            <w:u w:val="single"/>
          </w:rPr>
          <w:t>https://www.thewrap.com/culture-lifestyle/culture/why-grindr-white-house-correspondents-dinner-party-explainer/</w:t>
        </w:r>
      </w:hyperlink>
      <w:r>
        <w:t xml:space="preserve"> - Grindr, the LGBTQ+ dating app, is hosting its inaugural White House Correspondents' Dinner party on April 24, 2026, in Washington, D.C.'s Georgetown neighbourhood. The event aims to unite journalists, politicians, and celebrities from the LGBTQ+ community to celebrate the First Amendment. Joe Hack, Grindr's head of global government affairs, emphasised that the gathering will be 'elevated' and 'elegant,' moving beyond the app's typical image. This initiative reflects Grindr's efforts to expand its presence in Washington and advocate for issues pertinent to its 15 million monthly users, such as HIV prevention and IVF expansion programmes. The party is set to feature a DJ and possibly a floral arrangement shaped like Grindr's logo, with an appropriate budget for D.C.'s largest annual journalism celebration. Invitations have been extended to members of the White House Correspondents' Association, Capitol Hill reporters, Trump administration officials, D.C. politicians, and leaders from Washington's business and cultural scenes.</w:t>
      </w:r>
      <w:r/>
    </w:p>
    <w:p>
      <w:pPr>
        <w:pStyle w:val="ListNumber"/>
        <w:spacing w:line="240" w:lineRule="auto"/>
        <w:ind w:left="720"/>
      </w:pPr>
      <w:r/>
      <w:hyperlink r:id="rId10">
        <w:r>
          <w:rPr>
            <w:color w:val="0000EE"/>
            <w:u w:val="single"/>
          </w:rPr>
          <w:t>https://www.hindustantimes.com/world-news/us-news/grindr-hosting-white-house-correspondents-dinner-fact-checking-viral-claim-about-dating-app-101775679346877.html</w:t>
        </w:r>
      </w:hyperlink>
      <w:r>
        <w:t xml:space="preserve"> - Several social media accounts on X (formerly Twitter) claimed that Grindr, the gay dating app, was hosting the White House Correspondents' Dinner. However, this is not accurate. Grindr is hosting a 'White House Correspondents’ Dinner Weekend Party' on April 25, 2026, in Georgetown, Washington, D.C., the night before the main event. The main dinner, often referred to as 'nerd prom,' is not hosted by Grindr. The party aims to connect policymakers, journalists, and LGBTQ leaders, with mentalist Oz Pearlman providing entertainment. Joe Hack, Grindr’s head of global government affairs, discussed the inspiration behind Grindr's involvement in the event lineup tied to the correspondents' dinner.</w:t>
      </w:r>
      <w:r/>
    </w:p>
    <w:p>
      <w:pPr>
        <w:pStyle w:val="ListNumber"/>
        <w:spacing w:line="240" w:lineRule="auto"/>
        <w:ind w:left="720"/>
      </w:pPr>
      <w:r/>
      <w:hyperlink r:id="rId14">
        <w:r>
          <w:rPr>
            <w:color w:val="0000EE"/>
            <w:u w:val="single"/>
          </w:rPr>
          <w:t>https://whca.press/dinners/2024-dinner/</w:t>
        </w:r>
      </w:hyperlink>
      <w:r>
        <w:t xml:space="preserve"> - The White House Correspondents’ Association (WHCA) held its annual dinner on April 27, 2024, in Washington, D.C. The event serves as a primary source of revenue for the WHCA, supporting journalists covering the president, promoting the First Amendment, and funding scholarships for aspiring journalists. The 2025 dinner is scheduled for April 26, 2025.</w:t>
      </w:r>
      <w:r/>
    </w:p>
    <w:p>
      <w:pPr>
        <w:pStyle w:val="ListNumber"/>
        <w:spacing w:line="240" w:lineRule="auto"/>
        <w:ind w:left="720"/>
      </w:pPr>
      <w:r/>
      <w:hyperlink r:id="rId11">
        <w:r>
          <w:rPr>
            <w:color w:val="0000EE"/>
            <w:u w:val="single"/>
          </w:rPr>
          <w:t>https://www.axios.com/local/washington-dc/2024/04/23/white-house-correspondents-dinner-weekend-2024</w:t>
        </w:r>
      </w:hyperlink>
      <w:r>
        <w:t xml:space="preserve"> - The 2024 White House Correspondents' Dinner Weekend, often referred to as 'Nerd Prom,' took place from April 24 to April 28, 2024, in Washington, D.C. The weekend featured a series of high-profile social events and receptions celebrating journalism, politics, and media culture. Events included receptions honouring emerging leaders in Congress, the Washington Women in Journalism Awards, and parties hosted by various media outlets and embassies. The main dinner was held on Saturday, April 27, 2024, with pre-dinner brunches and glamorous after-parties.</w:t>
      </w:r>
      <w:r/>
    </w:p>
    <w:p>
      <w:pPr>
        <w:pStyle w:val="ListNumber"/>
        <w:spacing w:line="240" w:lineRule="auto"/>
        <w:ind w:left="720"/>
      </w:pPr>
      <w:r/>
      <w:hyperlink r:id="rId12">
        <w:r>
          <w:rPr>
            <w:color w:val="0000EE"/>
            <w:u w:val="single"/>
          </w:rPr>
          <w:t>https://www.washingtonpost.com/style/interactive/2024/04/27/photos-2024-white-house-correspondents-dinner/</w:t>
        </w:r>
      </w:hyperlink>
      <w:r>
        <w:t xml:space="preserve"> - The 2024 White House Correspondents’ Dinner, held on April 27, 2024, at the Washington Hilton, featured a star-studded red carpet. Attendees included journalists, celebrities, and politicians. Notable guests included Scarlett Johansson, Colin Jost, Da’Vine Joy Randolph, Billy Porter, and Molly Ringwald. The event showcased a blend of high-fashion designer attire and Beltway power, with Vice President Kamala Harris wearing a sequined column gown by Celine and Jost donning a satin-trimmed navy tuxedo by Giorgio Armani.</w:t>
      </w:r>
      <w:r/>
    </w:p>
    <w:p>
      <w:pPr>
        <w:pStyle w:val="ListNumber"/>
        <w:spacing w:line="240" w:lineRule="auto"/>
        <w:ind w:left="720"/>
      </w:pPr>
      <w:r/>
      <w:hyperlink r:id="rId13">
        <w:r>
          <w:rPr>
            <w:color w:val="0000EE"/>
            <w:u w:val="single"/>
          </w:rPr>
          <w:t>https://www.wsws.org/en/articles/2024/04/29/xriq-a29.html</w:t>
        </w:r>
      </w:hyperlink>
      <w:r>
        <w:t xml:space="preserve"> - The White House Correspondents’ Association (WHCA) dinner on April 27, 2024, was criticised for its perceived subservience to the Biden administration. The event, attended by approximately 2,600 people, including journalists, corporate bosses, and invited guests, was seen as an attempt to cover up the administration's role in international conflicts. The dinner was part of several days of festivities, including parties and receptions thrown by corporate trade groups, lobbyists, embassies, and other influential participants in Washington, D.C.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wrap.com/culture-lifestyle/culture/why-grindr-white-house-correspondents-dinner-party-explainer/" TargetMode="External"/><Relationship Id="rId10" Type="http://schemas.openxmlformats.org/officeDocument/2006/relationships/hyperlink" Target="https://www.hindustantimes.com/world-news/us-news/grindr-hosting-white-house-correspondents-dinner-fact-checking-viral-claim-about-dating-app-101775679346877.html" TargetMode="External"/><Relationship Id="rId11" Type="http://schemas.openxmlformats.org/officeDocument/2006/relationships/hyperlink" Target="https://www.axios.com/local/washington-dc/2024/04/23/white-house-correspondents-dinner-weekend-2024" TargetMode="External"/><Relationship Id="rId12" Type="http://schemas.openxmlformats.org/officeDocument/2006/relationships/hyperlink" Target="https://www.washingtonpost.com/style/interactive/2024/04/27/photos-2024-white-house-correspondents-dinner/" TargetMode="External"/><Relationship Id="rId13" Type="http://schemas.openxmlformats.org/officeDocument/2006/relationships/hyperlink" Target="https://www.wsws.org/en/articles/2024/04/29/xriq-a29.html" TargetMode="External"/><Relationship Id="rId14" Type="http://schemas.openxmlformats.org/officeDocument/2006/relationships/hyperlink" Target="https://whca.press/dinners/2024-dinn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