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Minneapolis’s Move to Legalise Adult Venues and Bathhouses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policy and curious neighbours are watching Minneapolis as city leaders weigh allowing licensed adult venues and bathhouses , a move supporters say would bring long-hidden spaces back into the open, improve public health outreach, and stop criminalising LGBTQ+ gathering places.</w:t>
      </w:r>
      <w:r/>
    </w:p>
    <w:p>
      <w:r/>
      <w:r>
        <w:t>Essential Takeaways</w:t>
      </w:r>
      <w:r/>
      <w:r/>
    </w:p>
    <w:p>
      <w:pPr>
        <w:pStyle w:val="ListBullet"/>
        <w:spacing w:line="240" w:lineRule="auto"/>
        <w:ind w:left="720"/>
      </w:pPr>
      <w:r/>
      <w:r>
        <w:rPr>
          <w:b/>
        </w:rPr>
        <w:t>What’s proposed:</w:t>
      </w:r>
      <w:r>
        <w:t xml:space="preserve"> A package of ordinances would allow licensed venues where sexual activity between consenting adults may be facilitated, update zoning definitions, and change health and indecency rules.</w:t>
      </w:r>
      <w:r/>
    </w:p>
    <w:p>
      <w:pPr>
        <w:pStyle w:val="ListBullet"/>
        <w:spacing w:line="240" w:lineRule="auto"/>
        <w:ind w:left="720"/>
      </w:pPr>
      <w:r/>
      <w:r>
        <w:rPr>
          <w:b/>
        </w:rPr>
        <w:t>Why now:</w:t>
      </w:r>
      <w:r>
        <w:t xml:space="preserve"> Advocates argue bans pushed activity underground, hindering sexual-health outreach and safety; new proposals reflect advances in STI/HIV prevention.</w:t>
      </w:r>
      <w:r/>
    </w:p>
    <w:p>
      <w:pPr>
        <w:pStyle w:val="ListBullet"/>
        <w:spacing w:line="240" w:lineRule="auto"/>
        <w:ind w:left="720"/>
      </w:pPr>
      <w:r/>
      <w:r>
        <w:rPr>
          <w:b/>
        </w:rPr>
        <w:t>Local support:</w:t>
      </w:r>
      <w:r>
        <w:t xml:space="preserve"> The measures were authored by City Council President Elliott Payne and members Jason Chavez and Soren Stevenson after lobbying by the Safer Sex Space Coalition.</w:t>
      </w:r>
      <w:r/>
    </w:p>
    <w:p>
      <w:pPr>
        <w:pStyle w:val="ListBullet"/>
        <w:spacing w:line="240" w:lineRule="auto"/>
        <w:ind w:left="720"/>
      </w:pPr>
      <w:r/>
      <w:r>
        <w:rPr>
          <w:b/>
        </w:rPr>
        <w:t>Precedent:</w:t>
      </w:r>
      <w:r>
        <w:t xml:space="preserve"> Several U.S. cities, including Duluth, already permit bathhouses with no reported major issues, according to local reporting.</w:t>
      </w:r>
      <w:r/>
    </w:p>
    <w:p>
      <w:pPr>
        <w:pStyle w:val="ListBullet"/>
        <w:spacing w:line="240" w:lineRule="auto"/>
        <w:ind w:left="720"/>
      </w:pPr>
      <w:r/>
      <w:r>
        <w:rPr>
          <w:b/>
        </w:rPr>
        <w:t>Practical detail:</w:t>
      </w:r>
      <w:r>
        <w:t xml:space="preserve"> City council has referred the proposals for staff research and community input before any final decision.</w:t>
      </w:r>
      <w:r/>
      <w:r/>
    </w:p>
    <w:p>
      <w:pPr>
        <w:pStyle w:val="Heading2"/>
      </w:pPr>
      <w:r>
        <w:t>What’s actually on the table in Minneapolis?</w:t>
      </w:r>
      <w:r/>
    </w:p>
    <w:p>
      <w:r/>
      <w:r>
        <w:t>City leaders are proposing a tidy but significant rewrite: zoning and indecency codes would be updated to allow licensed establishments where consensual adult sexual activity could occur, and public-health rules would be modernised. The package aims to remove outdated, stigmatising language and add exceptions for regulated venues. That’s a pragmatic first step, because allowing something on paper is very different from letting it operate without conditions. According to local reporting, council members want staff to study the details so licensing, safety and sanitation rules are robust.</w:t>
      </w:r>
      <w:r/>
    </w:p>
    <w:p>
      <w:pPr>
        <w:pStyle w:val="Heading2"/>
      </w:pPr>
      <w:r>
        <w:t>Why advocates pushed for this change</w:t>
      </w:r>
      <w:r/>
    </w:p>
    <w:p>
      <w:r/>
      <w:r>
        <w:t>The Safer Sex Space Coalition , a grassroots group formed in 2023 , says the 1988 ban drove sex gatherings into basements and backrooms, making them harder to reach with prevention work and harm-reduction services. Back then the ordinance targeted what it called “high-risk sexual conduct,” a phrase that grew out of the AIDS crisis and has carried stigma ever since. Supporters now argue that bringing spaces aboveboard makes outreach, testing and education easier, and reduces the risk that marginalised communities will be policed rather than supported.</w:t>
      </w:r>
      <w:r/>
    </w:p>
    <w:p>
      <w:pPr>
        <w:pStyle w:val="Heading2"/>
      </w:pPr>
      <w:r>
        <w:t>Public health and modern prevention: what’s different today</w:t>
      </w:r>
      <w:r/>
    </w:p>
    <w:p>
      <w:r/>
      <w:r>
        <w:t>Medical practice and prevention tools have shifted a lot since the 1980s , think HIV treatment as prevention and pre-exposure prophylaxis (PrEP) , and the proposed changes lean on that. City leaders note that regulated venues can be sites for testing, condom distribution and rapid referrals. Other cities that allow bathhouses report no major public-safety problems, which supporters use to argue that licensing plus clear health rules can protect patrons while keeping venues accountable.</w:t>
      </w:r>
      <w:r/>
    </w:p>
    <w:p>
      <w:pPr>
        <w:pStyle w:val="Heading2"/>
      </w:pPr>
      <w:r>
        <w:t>How local politics and community history shape the debate</w:t>
      </w:r>
      <w:r/>
    </w:p>
    <w:p>
      <w:r/>
      <w:r>
        <w:t>Minneapolis has an explicit history here: the 1988 ordinance was pushed through with support from officials including Brian Coyle, the city’s first openly gay council member, at a time of acute fear and urgency. That legacy is part of why the current move is framed as corrective , a way to dismantle laws that advocates say disproportionately targeted LGBTQ+ people and people with HIV. City Council President Elliott Payne and Councillor Jason Chavez have both said the proposals were shaped by the community, emphasising consent, safety and public-health priorities as central goals.</w:t>
      </w:r>
      <w:r/>
    </w:p>
    <w:p>
      <w:pPr>
        <w:pStyle w:val="Heading2"/>
      </w:pPr>
      <w:r>
        <w:t>What happens next and practical questions to expect</w:t>
      </w:r>
      <w:r/>
    </w:p>
    <w:p>
      <w:r/>
      <w:r>
        <w:t>Council members delayed an initial discussion to allow more staff research; public hearings and stakeholder consultations are expected. If you’re wondering what regulation might look like, expect debates over licensing requirements, sanitation inspections, size limits, age restrictions, and community safety plans. For patrons and neighbours, the crucial details will be how consent is enforced, how health services are integrated, and what complaints processes will exist. Advocates want clearly written rules so that venues can operate openly without fear of arbitrary enforcement.</w:t>
      </w:r>
      <w:r/>
    </w:p>
    <w:p>
      <w:r/>
      <w:r>
        <w:t>It's a small policy change that could make a big difference to safety, visibility and public-health outreach , and it will be worth watching the council’s next steps.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[7]</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https://www.lgbtqnation.com/2026/04/minneapolis-considers-legalizing-adult-venues/</w:t>
        </w:r>
      </w:hyperlink>
      <w:r>
        <w:t xml:space="preserve"> - Please view link - unable to able to access data</w:t>
      </w:r>
      <w:r/>
    </w:p>
    <w:p>
      <w:pPr>
        <w:pStyle w:val="ListNumber"/>
        <w:spacing w:line="240" w:lineRule="auto"/>
        <w:ind w:left="720"/>
      </w:pPr>
      <w:r/>
      <w:hyperlink r:id="rId10">
        <w:r>
          <w:rPr>
            <w:color w:val="0000EE"/>
            <w:u w:val="single"/>
          </w:rPr>
          <w:t>https://www.startribune.com/minneapolis-ordinance-legalize-bathhouses/601660074</w:t>
        </w:r>
      </w:hyperlink>
      <w:r>
        <w:t xml:space="preserve"> - The Minneapolis City Council is considering legalizing adult bathhouses and sex venues where 'sexual activity between consenting adults' would be permitted. The council is set to decide whether to have city staff research several ordinances that would allow these establishments to operate again after a 38-year ban. The proposed ordinances aim to remove 'stigmatizing language' and add 'new definitions to be inclusive of establishments where sexual activity between consenting adults may be facilitated.'</w:t>
      </w:r>
      <w:r/>
    </w:p>
    <w:p>
      <w:pPr>
        <w:pStyle w:val="ListNumber"/>
        <w:spacing w:line="240" w:lineRule="auto"/>
        <w:ind w:left="720"/>
      </w:pPr>
      <w:r/>
      <w:hyperlink r:id="rId11">
        <w:r>
          <w:rPr>
            <w:color w:val="0000EE"/>
            <w:u w:val="single"/>
          </w:rPr>
          <w:t>https://www.cbsnews.com/minnesota/news/minneapolis-adult-sex-venues-bathhouses-license-proposal/</w:t>
        </w:r>
      </w:hyperlink>
      <w:r>
        <w:t xml:space="preserve"> - Minneapolis is preparing to consider legalizing and regulating adult bathhouses and sex venues where consenting adults may engage in sexual activity. The Minneapolis City Council referred a package of four proposed ordinances to staff, according to city records. The ordinances would create a licensing framework, update zoning regulations, revise health standards, and add exceptions to existing indecency laws. The proposed changes come as the city council also considers a proposed ordinance that would decriminalize drug paraphernalia.</w:t>
      </w:r>
      <w:r/>
    </w:p>
    <w:p>
      <w:pPr>
        <w:pStyle w:val="ListNumber"/>
        <w:spacing w:line="240" w:lineRule="auto"/>
        <w:ind w:left="720"/>
      </w:pPr>
      <w:r/>
      <w:hyperlink r:id="rId12">
        <w:r>
          <w:rPr>
            <w:color w:val="0000EE"/>
            <w:u w:val="single"/>
          </w:rPr>
          <w:t>https://www.wfmd.com/2026/04/07/minneapolis-considers-legalizing-adult-bathhouses-and-venues-that-allow-sexual-activity/</w:t>
        </w:r>
      </w:hyperlink>
      <w:r>
        <w:t xml:space="preserve"> - The Minneapolis City Council is preparing to consider legalizing and regulating venues, such as bathhouses, where consenting adults can engage in sexual activity, possibly reversing the city’s 38-year ban. The ordinances in question would remove 'stigmatizing language' and add 'new definitions to be inclusive of establishments where sexual activity between consenting adults may be facilitated.' The last adult bathhouse in Minneapolis closed in 1988 before the ban was passed.</w:t>
      </w:r>
      <w:r/>
    </w:p>
    <w:p>
      <w:pPr>
        <w:pStyle w:val="ListNumber"/>
        <w:spacing w:line="240" w:lineRule="auto"/>
        <w:ind w:left="720"/>
      </w:pPr>
      <w:r/>
      <w:hyperlink r:id="rId13">
        <w:r>
          <w:rPr>
            <w:color w:val="0000EE"/>
            <w:u w:val="single"/>
          </w:rPr>
          <w:t>https://www.redlakenationnews.com/story/2026/04/08/news/minneapolis-city-leaders-to-consider-bathhouses-that-allow-sexual-activity/139426.html</w:t>
        </w:r>
      </w:hyperlink>
      <w:r>
        <w:t xml:space="preserve"> - Minneapolis city leaders are considering legalizing adult bathhouses and sex venues where 'sexual activity between consenting adults' would be allowed. The City Council will decide Tuesday, April 7, whether to have city staff research several ordinances that would allow adult bathhouses and sex venues to operate again after a 38-year ban. The ordinances would remove 'stigmatizing language' and add 'new definitions to be inclusive of establishments where sexual activity between consenting adults may be facilitated.'</w:t>
      </w:r>
      <w:r/>
    </w:p>
    <w:p>
      <w:pPr>
        <w:pStyle w:val="ListNumber"/>
        <w:spacing w:line="240" w:lineRule="auto"/>
        <w:ind w:left="720"/>
      </w:pPr>
      <w:r/>
      <w:hyperlink r:id="rId14">
        <w:r>
          <w:rPr>
            <w:color w:val="0000EE"/>
            <w:u w:val="single"/>
          </w:rPr>
          <w:t>https://www.foxnews.com/media/minneapolis-considers-legalizing-adult-bathhouses-venues-allow-sexual-ac</w:t>
        </w:r>
      </w:hyperlink>
      <w:r>
        <w:t xml:space="preserve"> - The Minneapolis City Council is preparing to consider legalizing and regulating venues, such as bathhouses, where consenting adults can engage in sexual activity, possibly reversing the city's 38-year ban. The ordinances in question would remove 'stigmatizing language' and add 'new definitions to be inclusive of establishments where sexual activity between consenting adults may be facilitated.' The last adult bathhouse in Minneapolis closed in 1988 before the ban was passed.</w:t>
      </w:r>
      <w:r/>
    </w:p>
    <w:p>
      <w:pPr>
        <w:pStyle w:val="ListNumber"/>
        <w:spacing w:line="240" w:lineRule="auto"/>
        <w:ind w:left="720"/>
      </w:pPr>
      <w:r/>
      <w:hyperlink r:id="rId9">
        <w:r>
          <w:rPr>
            <w:color w:val="0000EE"/>
            <w:u w:val="single"/>
          </w:rPr>
          <w:t>https://www.lgbtqnation.com/2026/04/minneapolis-considers-legalizing-adult-venues/</w:t>
        </w:r>
      </w:hyperlink>
      <w:r>
        <w:t xml:space="preserve"> - The Minneapolis City Council is considering legalizing venues that allow 'sexual activity between consenting adults,' including bathhouses. Bathhouses and sex clubs were staples of nightlife across the U.S., particularly among gay men, until the mid-1980s, when the AIDS crisis led to local laws that forced them to shut down. A 1988 Minneapolis ordinance supported by Brian Coyle, the city’s first out gay city council member, banned businesses that facilitate 'high-risk sexual conduct.'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minneapolis-considers-legalizing-adult-venues/" TargetMode="External"/><Relationship Id="rId10" Type="http://schemas.openxmlformats.org/officeDocument/2006/relationships/hyperlink" Target="https://www.startribune.com/minneapolis-ordinance-legalize-bathhouses/601660074" TargetMode="External"/><Relationship Id="rId11" Type="http://schemas.openxmlformats.org/officeDocument/2006/relationships/hyperlink" Target="https://www.cbsnews.com/minnesota/news/minneapolis-adult-sex-venues-bathhouses-license-proposal/" TargetMode="External"/><Relationship Id="rId12" Type="http://schemas.openxmlformats.org/officeDocument/2006/relationships/hyperlink" Target="https://www.wfmd.com/2026/04/07/minneapolis-considers-legalizing-adult-bathhouses-and-venues-that-allow-sexual-activity/" TargetMode="External"/><Relationship Id="rId13" Type="http://schemas.openxmlformats.org/officeDocument/2006/relationships/hyperlink" Target="https://www.redlakenationnews.com/story/2026/04/08/news/minneapolis-city-leaders-to-consider-bathhouses-that-allow-sexual-activity/139426.html" TargetMode="External"/><Relationship Id="rId14" Type="http://schemas.openxmlformats.org/officeDocument/2006/relationships/hyperlink" Target="https://www.foxnews.com/media/minneapolis-considers-legalizing-adult-bathhouses-venues-allow-sexual-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