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Nominate Atlanta Pride 2026 Grand Marshals and Why It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Shout it out: Atlanta Pride is inviting community nominations for its 2026 Grand Marshals, recognising Georgia individuals and organisations who’ve uplifted LGBTQ+ lives; nominations are open now and close May 1 at 11:59pm, so this is a chance to spotlight grassroots leaders, carers, artists and advocates ahead of the Oct. 11 parade.</w:t>
      </w:r>
      <w:r/>
    </w:p>
    <w:p>
      <w:r/>
      <w:r>
        <w:t>Essential Takeaways</w:t>
      </w:r>
      <w:r/>
      <w:r/>
    </w:p>
    <w:p>
      <w:pPr>
        <w:pStyle w:val="ListBullet"/>
        <w:spacing w:line="240" w:lineRule="auto"/>
        <w:ind w:left="720"/>
      </w:pPr>
      <w:r/>
      <w:r>
        <w:rPr>
          <w:b/>
        </w:rPr>
        <w:t>Open call:</w:t>
      </w:r>
      <w:r>
        <w:t xml:space="preserve"> Nominations for Atlanta Pride 2026 Grand Marshals are now being accepted from the public.</w:t>
      </w:r>
      <w:r/>
    </w:p>
    <w:p>
      <w:pPr>
        <w:pStyle w:val="ListBullet"/>
        <w:spacing w:line="240" w:lineRule="auto"/>
        <w:ind w:left="720"/>
      </w:pPr>
      <w:r/>
      <w:r>
        <w:rPr>
          <w:b/>
        </w:rPr>
        <w:t>Who qualifies:</w:t>
      </w:r>
      <w:r>
        <w:t xml:space="preserve"> Individuals and organisations that have made meaningful contributions to LGBTQ+ life in Georgia.</w:t>
      </w:r>
      <w:r/>
    </w:p>
    <w:p>
      <w:pPr>
        <w:pStyle w:val="ListBullet"/>
        <w:spacing w:line="240" w:lineRule="auto"/>
        <w:ind w:left="720"/>
      </w:pPr>
      <w:r/>
      <w:r>
        <w:rPr>
          <w:b/>
        </w:rPr>
        <w:t>One per form:</w:t>
      </w:r>
      <w:r>
        <w:t xml:space="preserve"> Each nominee needs a separate submission and should be told they’ve been nominated.</w:t>
      </w:r>
      <w:r/>
    </w:p>
    <w:p>
      <w:pPr>
        <w:pStyle w:val="ListBullet"/>
        <w:spacing w:line="240" w:lineRule="auto"/>
        <w:ind w:left="720"/>
      </w:pPr>
      <w:r/>
      <w:r>
        <w:rPr>
          <w:b/>
        </w:rPr>
        <w:t>Exclusions noted:</w:t>
      </w:r>
      <w:r>
        <w:t xml:space="preserve"> Political candidates aren’t eligible; selection hinges on impact, not nomination count.</w:t>
      </w:r>
      <w:r/>
    </w:p>
    <w:p>
      <w:pPr>
        <w:pStyle w:val="ListBullet"/>
        <w:spacing w:line="240" w:lineRule="auto"/>
        <w:ind w:left="720"/>
      </w:pPr>
      <w:r/>
      <w:r>
        <w:rPr>
          <w:b/>
        </w:rPr>
        <w:t>Deadline:</w:t>
      </w:r>
      <w:r>
        <w:t xml:space="preserve"> All entries must be in by May 1 at 11:59pm, mark your calendar.</w:t>
      </w:r>
      <w:r/>
      <w:r/>
    </w:p>
    <w:p>
      <w:pPr>
        <w:pStyle w:val="Heading2"/>
      </w:pPr>
      <w:r>
        <w:t>Why nominating a Grand Marshal matters , it’s public recognition with impact</w:t>
      </w:r>
      <w:r/>
    </w:p>
    <w:p>
      <w:r/>
      <w:r>
        <w:t>Nominating someone isn’t just ceremonial; it’s a visible way to lift up people whose work often happens behind the scenes. Atlanta Pride’s Grand Marshals lead the parade and carry a spotlight that can boost fundraising, expand networks, and open doors to new projects. According to Atlanta Pride’s festival guidance, the title is designed to celebrate community leadership and service, so a nomination can validate years of grassroots effort. If you’ve seen someone quietly transform a program, mentor youth, or campaign for safer spaces, this is how you give them a public stage.</w:t>
      </w:r>
      <w:r/>
    </w:p>
    <w:p>
      <w:pPr>
        <w:pStyle w:val="Heading2"/>
      </w:pPr>
      <w:r>
        <w:t>Who you should think about nominating , look beyond the obvious</w:t>
      </w:r>
      <w:r/>
    </w:p>
    <w:p>
      <w:r/>
      <w:r>
        <w:t>Start with organisers, volunteers, artists, healthcare providers, teachers, or community groups whose work has a measurable effect. The organisation’s previous Grand Marshals and the festival page show a broad mix of honourees, so don’t limit yourself to headline activists. Think about people who stabilise services, create safe spaces, or run long-running community programmes. Practical tip: ask whether their work improved access, safety, visibility or wellbeing, those concrete impacts help a nomination stand out.</w:t>
      </w:r>
      <w:r/>
    </w:p>
    <w:p>
      <w:pPr>
        <w:pStyle w:val="Heading2"/>
      </w:pPr>
      <w:r>
        <w:t>How to make a nomination that counts , a quick checklist</w:t>
      </w:r>
      <w:r/>
    </w:p>
    <w:p>
      <w:r/>
      <w:r>
        <w:t>Each person or group needs their own form, and nominees should be informed of the submission. Focus on clear examples: projects led, populations served, longevity, and outcomes. Mention partnerships, volunteer mobilisation, or policy wins where relevant, but keep it readable, jury panels often appreciate concise storytelling. Remember the rule: political candidates aren’t eligible, so double-check any nominees who have run for office. Finally, submit early; the deadline is firm at 11:59pm on May 1.</w:t>
      </w:r>
      <w:r/>
    </w:p>
    <w:p>
      <w:pPr>
        <w:pStyle w:val="Heading2"/>
      </w:pPr>
      <w:r>
        <w:t>Timing and logistics , don’t miss the deadline</w:t>
      </w:r>
      <w:r/>
    </w:p>
    <w:p>
      <w:r/>
      <w:r>
        <w:t>The selection process culminates with the Grand Marshals leading the Atlanta Pride parade on Oct. 11, so organisers need time to vet, notify, and prepare honourees. Atlanta Pride’s site outlines previous honourees and the role’s visibility, which explains the tight nomination window. If you’re submitting on behalf of a group, gather supporting materials, photos, press mentions, letters of support, so the panel can quickly grasp the nominee’s impact. And if you’re nominating someone shy of publicity, include a line about their willingness to appear in public.</w:t>
      </w:r>
      <w:r/>
    </w:p>
    <w:p>
      <w:pPr>
        <w:pStyle w:val="Heading2"/>
      </w:pPr>
      <w:r>
        <w:t>What being a Grand Marshal can do for communities , beyond the parade</w:t>
      </w:r>
      <w:r/>
    </w:p>
    <w:p>
      <w:r/>
      <w:r>
        <w:t>Holding the marshal role can amplify local issues and attract resources to underfunded programmes. Past Grand Marshals have used the platform to launch awareness campaigns, secure partnerships, or scale services. That ripple effect is why selecting a diverse slate of honourees matters: it can highlight region-wide needs and spark collaborations across Atlanta and greater Georgia. If you care about equitable representation, nominate voices from different neighbourhoods, backgrounds, and fields.</w:t>
      </w:r>
      <w:r/>
    </w:p>
    <w:p>
      <w:r/>
      <w:r>
        <w:t>It's a small action with big consequences, take five minutes to nominate someone who’s made your community safer or kinder.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1">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https://roughdraftatlanta.com/2026/04/06/atlanta-pride-2026-grand-marshals/</w:t>
        </w:r>
      </w:hyperlink>
      <w:r>
        <w:t xml:space="preserve"> - Please view link - unable to able to access data</w:t>
      </w:r>
      <w:r/>
    </w:p>
    <w:p>
      <w:pPr>
        <w:pStyle w:val="ListNumber"/>
        <w:spacing w:line="240" w:lineRule="auto"/>
        <w:ind w:left="720"/>
      </w:pPr>
      <w:r/>
      <w:hyperlink r:id="rId10">
        <w:r>
          <w:rPr>
            <w:color w:val="0000EE"/>
            <w:u w:val="single"/>
          </w:rPr>
          <w:t>https://atlantapride.org/festival/grand-marshals/</w:t>
        </w:r>
      </w:hyperlink>
      <w:r>
        <w:t xml:space="preserve"> - Atlanta Pride has announced the opening of nominations for the 2026 Grand Marshals, recognising individuals and organisations in Georgia who have significantly contributed to the LGBTQ+ community. Chris McCain, Executive Director of Atlanta Pride, emphasised the importance of this role in highlighting impactful community members. Nominations are open until May 1, 2026, and must be submitted separately for each nominee, with political candidates excluded from eligibility. The selected Grand Marshals will lead the parade on October 11, 2026.</w:t>
      </w:r>
      <w:r/>
    </w:p>
    <w:p>
      <w:pPr>
        <w:pStyle w:val="ListNumber"/>
        <w:spacing w:line="240" w:lineRule="auto"/>
        <w:ind w:left="720"/>
      </w:pPr>
      <w:r/>
      <w:hyperlink r:id="rId12">
        <w:r>
          <w:rPr>
            <w:color w:val="0000EE"/>
            <w:u w:val="single"/>
          </w:rPr>
          <w:t>https://atlantapride.org/2025/06/27/atlanta-pride-announces-2025-grand-marshals/</w:t>
        </w:r>
      </w:hyperlink>
      <w:r>
        <w:t xml:space="preserve"> - Atlanta Pride has announced the 2025 Grand Marshals, a diverse group of individuals and organisations whose work exemplifies the theme 'Rooted in Resistance'. The honorees include Dr. Christy Perez, Georgia LGBTQ History Project, Jere Chang, Lena Lust [Lester West], The LGBTQ+ Institute at the National Center for Civil and Human Rights, Pals Atlanta – Pets Are Loving Support, Raquel Willis, Richard Ramey, Shannon Bradley-May, and Russ Youngblood. These Grand Marshals represent bold activism, cultural preservation, and unwavering commitment to the LGBTQ+ community in Atlanta and beyond.</w:t>
      </w:r>
      <w:r/>
    </w:p>
    <w:p>
      <w:pPr>
        <w:pStyle w:val="ListNumber"/>
        <w:spacing w:line="240" w:lineRule="auto"/>
        <w:ind w:left="720"/>
      </w:pPr>
      <w:r/>
      <w:hyperlink r:id="rId11">
        <w:r>
          <w:rPr>
            <w:color w:val="0000EE"/>
            <w:u w:val="single"/>
          </w:rPr>
          <w:t>https://atlantapride.org/festival/grand-marshals/previous-grand-marshalls/</w:t>
        </w:r>
      </w:hyperlink>
      <w:r>
        <w:t xml:space="preserve"> - Since 1992, Atlanta Pride has honoured Grand Marshals who have made significant contributions to the LGBTQ+ community. Previous Grand Marshals include notable figures such as Rep. John Lewis, TAYLOR ALXNDR, and the Georgia Voice. The role of Grand Marshal is a prestigious honour, recognising individuals and organisations for their dedication to advancing LGBTQ+ rights, especially within Georgia. The list provides a historical overview of those who have been celebrated for their impact and leadership within the community.</w:t>
      </w:r>
      <w:r/>
    </w:p>
    <w:p>
      <w:pPr>
        <w:pStyle w:val="ListNumber"/>
        <w:spacing w:line="240" w:lineRule="auto"/>
        <w:ind w:left="720"/>
      </w:pPr>
      <w:r/>
      <w:hyperlink r:id="rId14">
        <w:r>
          <w:rPr>
            <w:color w:val="0000EE"/>
            <w:u w:val="single"/>
          </w:rPr>
          <w:t>https://pridechicago.org/pridechicago-announces-2026-theme-free-to-be-proud-and-community-grand-marshals/</w:t>
        </w:r>
      </w:hyperlink>
      <w:r>
        <w:t xml:space="preserve"> - PRIDEChicago has announced the theme for the 2026 Chicago Pride Parade as 'Free to Be Proud', along with the selection of its 2026 Community Grand Marshals. The honorees include Tracy Baim, a journalist and historian; Mona Noriega, a civil rights advocate; Evette Cardona, a retired vice president of programs at the Polk Bros. Foundation; and the Alliance of Illinois Judges, recognised for promoting judicial independence and respect for LGBTQ+ individuals within the legal system. The 55th annual Chicago Pride Parade is scheduled for June 28, 2026.</w:t>
      </w:r>
      <w:r/>
    </w:p>
    <w:p>
      <w:pPr>
        <w:pStyle w:val="ListNumber"/>
        <w:spacing w:line="240" w:lineRule="auto"/>
        <w:ind w:left="720"/>
      </w:pPr>
      <w:r/>
      <w:hyperlink r:id="rId15">
        <w:r>
          <w:rPr>
            <w:color w:val="0000EE"/>
            <w:u w:val="single"/>
          </w:rPr>
          <w:t>https://pridechicago.org/pridechicago-invites-community-grand-marshal-nominations-for-2026-chicago-pride-parade/</w:t>
        </w:r>
      </w:hyperlink>
      <w:r>
        <w:t xml:space="preserve"> - PRIDEChicago has opened nominations for the Community Grand Marshals of the 2026 Chicago Pride Parade. Community members are invited to nominate individuals who embody the spirit of Pride, elevate voices, and expand opportunity for all. The selected Grand Marshals will be honoured during the 55th annual Chicago Pride Parade on June 28, 2026. This initiative continues PRIDEChicago's tradition of recognising leaders whose advocacy and contributions have made a lasting impact on Chicago’s LGBTQ+ community.</w:t>
      </w:r>
      <w:r/>
    </w:p>
    <w:p>
      <w:pPr>
        <w:pStyle w:val="ListNumber"/>
        <w:spacing w:line="240" w:lineRule="auto"/>
        <w:ind w:left="720"/>
      </w:pPr>
      <w:r/>
      <w:hyperlink r:id="rId13">
        <w:r>
          <w:rPr>
            <w:color w:val="0000EE"/>
            <w:u w:val="single"/>
          </w:rPr>
          <w:t>https://qburgh.com/pride-grand-marshal-nominations/</w:t>
        </w:r>
      </w:hyperlink>
      <w:r>
        <w:t xml:space="preserve"> - Pittsburgh Pride is seeking community nominations for the 2026 Pride Parade Grand Marshal, an honour reserved for someone deeply embedded in and committed to the region’s LGBTQ+ community. The selected Grand Marshal will lead the 2026 Pittsburgh Pride Parade on June 7, guiding the celebration from Downtown along Liberty Avenue, across the Roberto Clemente Bridge, and into the Pittsburgh Pride Festival at Allegheny Commons Park West. Organisers encourage nominations for individuals who have made a meaningful difference through activism, organising, art, mutual aid, healthcare, education, or consistent support for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oughdraftatlanta.com/2026/04/06/atlanta-pride-2026-grand-marshals/" TargetMode="External"/><Relationship Id="rId10" Type="http://schemas.openxmlformats.org/officeDocument/2006/relationships/hyperlink" Target="https://atlantapride.org/festival/grand-marshals/" TargetMode="External"/><Relationship Id="rId11" Type="http://schemas.openxmlformats.org/officeDocument/2006/relationships/hyperlink" Target="https://atlantapride.org/festival/grand-marshals/previous-grand-marshalls/" TargetMode="External"/><Relationship Id="rId12" Type="http://schemas.openxmlformats.org/officeDocument/2006/relationships/hyperlink" Target="https://atlantapride.org/2025/06/27/atlanta-pride-announces-2025-grand-marshals/" TargetMode="External"/><Relationship Id="rId13" Type="http://schemas.openxmlformats.org/officeDocument/2006/relationships/hyperlink" Target="https://qburgh.com/pride-grand-marshal-nominations/" TargetMode="External"/><Relationship Id="rId14" Type="http://schemas.openxmlformats.org/officeDocument/2006/relationships/hyperlink" Target="https://pridechicago.org/pridechicago-announces-2026-theme-free-to-be-proud-and-community-grand-marshals/" TargetMode="External"/><Relationship Id="rId15" Type="http://schemas.openxmlformats.org/officeDocument/2006/relationships/hyperlink" Target="https://pridechicago.org/pridechicago-invites-community-grand-marshal-nominations-for-2026-chicago-pride-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