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Celebrity Queerbaiting: What It Means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flirtation with gender and sexuality keeps sparking headlines; critics and fans alike are asking whether certain stars are celebrating queer culture or exploiting it , who’s doing what, why it matters, and how audiences can spot the difference.</w:t>
      </w:r>
      <w:r/>
    </w:p>
    <w:p>
      <w:r/>
      <w:r>
        <w:t>Essential Takeaways</w:t>
      </w:r>
      <w:r/>
      <w:r/>
    </w:p>
    <w:p>
      <w:pPr>
        <w:pStyle w:val="ListBullet"/>
        <w:spacing w:line="240" w:lineRule="auto"/>
        <w:ind w:left="720"/>
      </w:pPr>
      <w:r/>
      <w:r>
        <w:rPr>
          <w:b/>
        </w:rPr>
        <w:t>Queerbaiting defined:</w:t>
      </w:r>
      <w:r>
        <w:t xml:space="preserve"> A promotional tactic where celebrities hint at queer identity without clear confirmation, creating buzz while keeping ambiguity.</w:t>
      </w:r>
      <w:r/>
    </w:p>
    <w:p>
      <w:pPr>
        <w:pStyle w:val="ListBullet"/>
        <w:spacing w:line="240" w:lineRule="auto"/>
        <w:ind w:left="720"/>
      </w:pPr>
      <w:r/>
      <w:r>
        <w:rPr>
          <w:b/>
        </w:rPr>
        <w:t>Real-world fallout:</w:t>
      </w:r>
      <w:r>
        <w:t xml:space="preserve"> Accusations can pressure private people to come out or invite backlash that affects careers and wellbeing.</w:t>
      </w:r>
      <w:r/>
    </w:p>
    <w:p>
      <w:pPr>
        <w:pStyle w:val="ListBullet"/>
        <w:spacing w:line="240" w:lineRule="auto"/>
        <w:ind w:left="720"/>
      </w:pPr>
      <w:r/>
      <w:r>
        <w:rPr>
          <w:b/>
        </w:rPr>
        <w:t>Fashion vs identity:</w:t>
      </w:r>
      <w:r>
        <w:t xml:space="preserve"> Gender-fluid style or queer aesthetics don’t equal queerness; context, intent and consistency often shape perception.</w:t>
      </w:r>
      <w:r/>
    </w:p>
    <w:p>
      <w:pPr>
        <w:pStyle w:val="ListBullet"/>
        <w:spacing w:line="240" w:lineRule="auto"/>
        <w:ind w:left="720"/>
      </w:pPr>
      <w:r/>
      <w:r>
        <w:rPr>
          <w:b/>
        </w:rPr>
        <w:t>Actor responses vary:</w:t>
      </w:r>
      <w:r>
        <w:t xml:space="preserve"> Some apologise and explain, others assert privacy; public reaction often depends on age, platform and power.</w:t>
      </w:r>
      <w:r/>
    </w:p>
    <w:p>
      <w:pPr>
        <w:pStyle w:val="ListBullet"/>
        <w:spacing w:line="240" w:lineRule="auto"/>
        <w:ind w:left="720"/>
      </w:pPr>
      <w:r/>
      <w:r>
        <w:rPr>
          <w:b/>
        </w:rPr>
        <w:t>Practical tip:</w:t>
      </w:r>
      <w:r>
        <w:t xml:space="preserve"> If you’re unsure, favour empathy, don’t demand proof, and critique patterns of behaviour over single photos.</w:t>
      </w:r>
      <w:r/>
      <w:r/>
    </w:p>
    <w:p>
      <w:pPr>
        <w:pStyle w:val="Heading2"/>
      </w:pPr>
      <w:r>
        <w:t>Why the word ‘queerbaiting’ jumped from fiction to real life</w:t>
      </w:r>
      <w:r/>
    </w:p>
    <w:p>
      <w:r/>
      <w:r>
        <w:t>The term started as a way to call out TV shows and films that teased queer storylines without payoff, but it’s migrated quickly to celebrity culture. Fans now scrutinise outfits, interviews and concert theatrics for signs of calculation as much as expression. According to reporting in outlets like Euronews and The Guardian, high-profile examples have made the charge mainstream, and that expansion has reshaped how we read public personas. It’s no longer only about narrative payoffs on screen; it’s about perceived honesty in branding.</w:t>
      </w:r>
      <w:r/>
    </w:p>
    <w:p>
      <w:pPr>
        <w:pStyle w:val="Heading2"/>
      </w:pPr>
      <w:r>
        <w:t>When a hint becomes a problem: the human cost</w:t>
      </w:r>
      <w:r/>
    </w:p>
    <w:p>
      <w:r/>
      <w:r>
        <w:t>There’s a clear human element here , accusations don’t land on cartoon characters but on real people who may be young and vulnerable. Coverage of Kit Connor’s experience with online pressure, for instance, shows how relentless speculation can push someone into a forced public declaration. LGBT Nation and Digital Spy documented the fallout when Connor left social platforms amid accusations; the episode illustrated that public curiosity can become harassment. So while calling out opportunism matters, the community has been reminding itself that compassion must come first.</w:t>
      </w:r>
      <w:r/>
    </w:p>
    <w:p>
      <w:pPr>
        <w:pStyle w:val="Heading2"/>
      </w:pPr>
      <w:r>
        <w:t>Fashion, performance and the fine line between art and marketing</w:t>
      </w:r>
      <w:r/>
    </w:p>
    <w:p>
      <w:r/>
      <w:r>
        <w:t>Stars like Harry Styles and Bad Bunny have blurred masculine norms with bold wardrobe choices and theatrical staging that celebrate queerness for many fans. But publications such as Newsweek and The Guardian note the debates that follow: is the aesthetic an authentic political stance, part of an artist’s persona, or a deliberate strategy to tap into new audiences? The answer often depends on the artist’s broader actions , from advocacy to casting choices , rather than a single headline-grabbing outfit.</w:t>
      </w:r>
      <w:r/>
    </w:p>
    <w:p>
      <w:pPr>
        <w:pStyle w:val="Heading2"/>
      </w:pPr>
      <w:r>
        <w:t>How accusations play out differently across careers</w:t>
      </w:r>
      <w:r/>
    </w:p>
    <w:p>
      <w:r/>
      <w:r>
        <w:t>Not every accusation looks the same. Established names with long careers may be read through a different lens than emerging actors, and responses vary accordingly. Some, like Andrew Garfield previously, have explained comments as part of an immersive acting process and offered clarifications. Others, such as artists who later come out, find the conversation evolves into acceptance. News reports and cultural commentary suggest that context, consistency and candour shape whether the public sees behaviour as exploitative or exploratory.</w:t>
      </w:r>
      <w:r/>
    </w:p>
    <w:p>
      <w:pPr>
        <w:pStyle w:val="Heading2"/>
      </w:pPr>
      <w:r>
        <w:t>What to look for before you judge , a short checklist</w:t>
      </w:r>
      <w:r/>
    </w:p>
    <w:p>
      <w:r/>
      <w:r>
        <w:t>If you want to critique a celebrity’s behaviour without fueling harm, try a simple rule set: focus on patterns not single images, question commercial motives when appearances cluster around releases or tours, and consider whether the person uses their platform to support queer communities beyond aesthetics. Publications covering these controversies often urge readers to avoid policing private lives; the healthier route is calling out clear exploitation while supporting queer voices who lack power.</w:t>
      </w:r>
      <w:r/>
    </w:p>
    <w:p>
      <w:r/>
      <w:r>
        <w:t>It’s a messy cultural conversation, and we’re all still learning how to tell performative flirtation from genuine allyship.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1">
        <w:r>
          <w:rPr>
            <w:color w:val="0000EE"/>
            <w:u w:val="single"/>
          </w:rPr>
          <w:t>[5]</w:t>
        </w:r>
      </w:hyperlink>
      <w:r>
        <w:t xml:space="preserve">- Paragraph 4: </w:t>
      </w:r>
      <w:hyperlink r:id="rId14">
        <w:r>
          <w:rPr>
            <w:color w:val="0000EE"/>
            <w:u w:val="single"/>
          </w:rPr>
          <w:t>[3]</w:t>
        </w:r>
      </w:hyperlink>
      <w:r>
        <w:t xml:space="preserve">, </w:t>
      </w:r>
      <w:hyperlink r:id="rId11">
        <w:r>
          <w:rPr>
            <w:color w:val="0000EE"/>
            <w:u w:val="single"/>
          </w:rPr>
          <w:t>[5]</w:t>
        </w:r>
      </w:hyperlink>
      <w:r>
        <w:t xml:space="preserve">- Paragraph 5: </w:t>
      </w:r>
      <w:hyperlink r:id="rId12">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https://fictionhorizon.com/actors-who-were-accused-of-queerbaiting-to-boost-their-public-profile/</w:t>
        </w:r>
      </w:hyperlink>
      <w:r>
        <w:t xml:space="preserve"> - Please view link - unable to able to access data</w:t>
      </w:r>
      <w:r/>
    </w:p>
    <w:p>
      <w:pPr>
        <w:pStyle w:val="ListNumber"/>
        <w:spacing w:line="240" w:lineRule="auto"/>
        <w:ind w:left="720"/>
      </w:pPr>
      <w:r/>
      <w:hyperlink r:id="rId12">
        <w:r>
          <w:rPr>
            <w:color w:val="0000EE"/>
            <w:u w:val="single"/>
          </w:rPr>
          <w:t>https://www.lgbtqnation.com/2022/09/heartstoppers-kit-connor-quits-twitter-accusations-queerbaiting/</w:t>
        </w:r>
      </w:hyperlink>
      <w:r>
        <w:t xml:space="preserve"> - In September 2022, Kit Connor, star of Netflix's 'Heartstopper', faced accusations of 'queerbaiting' after being photographed holding hands with a female co-star. The backlash led Connor to quit Twitter, expressing frustration over being forced to reveal his sexuality. He noted that many people seemed to have missed the point of the show he was starring in. The incident sparked a global conversation about the ethics of accusing real people of queerbaiting.</w:t>
      </w:r>
      <w:r/>
    </w:p>
    <w:p>
      <w:pPr>
        <w:pStyle w:val="ListNumber"/>
        <w:spacing w:line="240" w:lineRule="auto"/>
        <w:ind w:left="720"/>
      </w:pPr>
      <w:r/>
      <w:hyperlink r:id="rId14">
        <w:r>
          <w:rPr>
            <w:color w:val="0000EE"/>
            <w:u w:val="single"/>
          </w:rPr>
          <w:t>https://www.newsweek.com/harry-styles-reacts-queerbaiting-accusations-1735726</w:t>
        </w:r>
      </w:hyperlink>
      <w:r>
        <w:t xml:space="preserve"> - In August 2022, Harry Styles addressed accusations of 'queerbaiting' in an interview with 'Rolling Stone'. He stated that he has never 'publicly' dated anyone and that being photographed with someone doesn't mean he's choosing to have a public relationship. Styles emphasized his preference to keep his private life private and clarified that his creative expression is not intended to mislead but to celebrate freedom of identity.</w:t>
      </w:r>
      <w:r/>
    </w:p>
    <w:p>
      <w:pPr>
        <w:pStyle w:val="ListNumber"/>
        <w:spacing w:line="240" w:lineRule="auto"/>
        <w:ind w:left="720"/>
      </w:pPr>
      <w:r/>
      <w:hyperlink r:id="rId10">
        <w:r>
          <w:rPr>
            <w:color w:val="0000EE"/>
            <w:u w:val="single"/>
          </w:rPr>
          <w:t>https://www.euronews.com/culture/2022/04/28/harry-styles-accused-of-queerbaiting-but-what-is-queerbaiting</w:t>
        </w:r>
      </w:hyperlink>
      <w:r>
        <w:t xml:space="preserve"> - In April 2022, Harry Styles faced accusations of 'queerbaiting' following comments about his sexuality. He discussed his right to not reveal the fine details of his personal life to the press, finding the expectation 'outdated'. Critics argued that his comments and fashion choices were being used to attract LGBTQ+ fans without openly identifying as part of the community, leading to debates about the ethics of such behavior.</w:t>
      </w:r>
      <w:r/>
    </w:p>
    <w:p>
      <w:pPr>
        <w:pStyle w:val="ListNumber"/>
        <w:spacing w:line="240" w:lineRule="auto"/>
        <w:ind w:left="720"/>
      </w:pPr>
      <w:r/>
      <w:hyperlink r:id="rId11">
        <w:r>
          <w:rPr>
            <w:color w:val="0000EE"/>
            <w:u w:val="single"/>
          </w:rPr>
          <w:t>https://www.theguardian.com/world/2023/jan/26/queerbaiting-accusations-harry-styles-cardi-b-taylor-swift</w:t>
        </w:r>
      </w:hyperlink>
      <w:r>
        <w:t xml:space="preserve"> - In January 2023, 'The Guardian' published an article discussing the term 'queerbaiting' and its application to celebrities like Harry Styles, Cardi B, and Taylor Swift. The article argued that accusing these artists of queerbaiting is regressive and reduces sexuality to a tick box, highlighting the complexities of policing identity and the potential harm in such accusations.</w:t>
      </w:r>
      <w:r/>
    </w:p>
    <w:p>
      <w:pPr>
        <w:pStyle w:val="ListNumber"/>
        <w:spacing w:line="240" w:lineRule="auto"/>
        <w:ind w:left="720"/>
      </w:pPr>
      <w:r/>
      <w:hyperlink r:id="rId13">
        <w:r>
          <w:rPr>
            <w:color w:val="0000EE"/>
            <w:u w:val="single"/>
          </w:rPr>
          <w:t>https://www.digitalspy.com/tv/a41191009/heartstopper-kit-connor-quits-twitter-queerbaiting-accusations/</w:t>
        </w:r>
      </w:hyperlink>
      <w:r>
        <w:t xml:space="preserve"> - In September 2022, Kit Connor, known for his role in 'Heartstopper', quit Twitter amid accusations of 'queerbaiting'. The actor expressed frustration over being forced to reveal his sexuality and noted that many people seemed to have missed the point of the show he was starring in. The incident sparked a global conversation about the ethics of accusing real people of queerbaiting.</w:t>
      </w:r>
      <w:r/>
    </w:p>
    <w:p>
      <w:pPr>
        <w:pStyle w:val="ListNumber"/>
        <w:spacing w:line="240" w:lineRule="auto"/>
        <w:ind w:left="720"/>
      </w:pPr>
      <w:r/>
      <w:hyperlink r:id="rId15">
        <w:r>
          <w:rPr>
            <w:color w:val="0000EE"/>
            <w:u w:val="single"/>
          </w:rPr>
          <w:t>https://www.them.us/story/kit-connor-heartstopper-coming-out-bisexual-queerbaiting-accusations</w:t>
        </w:r>
      </w:hyperlink>
      <w:r>
        <w:t xml:space="preserve"> - In November 2022, Kit Connor came out as bisexual on Twitter, seemingly in response to 'queerbaiting' accusations. He expressed frustration over being forced to reveal his sexuality and highlighted the contradiction with the message of the show. The incident sparked a global conversation about the ethics of accusing real people of queerbaiting.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ctionhorizon.com/actors-who-were-accused-of-queerbaiting-to-boost-their-public-profile/" TargetMode="External"/><Relationship Id="rId10" Type="http://schemas.openxmlformats.org/officeDocument/2006/relationships/hyperlink" Target="https://www.euronews.com/culture/2022/04/28/harry-styles-accused-of-queerbaiting-but-what-is-queerbaiting" TargetMode="External"/><Relationship Id="rId11" Type="http://schemas.openxmlformats.org/officeDocument/2006/relationships/hyperlink" Target="https://www.theguardian.com/world/2023/jan/26/queerbaiting-accusations-harry-styles-cardi-b-taylor-swift" TargetMode="External"/><Relationship Id="rId12" Type="http://schemas.openxmlformats.org/officeDocument/2006/relationships/hyperlink" Target="https://www.lgbtqnation.com/2022/09/heartstoppers-kit-connor-quits-twitter-accusations-queerbaiting/" TargetMode="External"/><Relationship Id="rId13" Type="http://schemas.openxmlformats.org/officeDocument/2006/relationships/hyperlink" Target="https://www.digitalspy.com/tv/a41191009/heartstopper-kit-connor-quits-twitter-queerbaiting-accusations/" TargetMode="External"/><Relationship Id="rId14" Type="http://schemas.openxmlformats.org/officeDocument/2006/relationships/hyperlink" Target="https://www.newsweek.com/harry-styles-reacts-queerbaiting-accusations-1735726" TargetMode="External"/><Relationship Id="rId15" Type="http://schemas.openxmlformats.org/officeDocument/2006/relationships/hyperlink" Target="https://www.them.us/story/kit-connor-heartstopper-coming-out-bisexual-queerbaiting-accus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