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Pioneer Profiles: Luis Hernández on Squash, Survival and Self-Love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a young Mexican athlete who used squash as shelter and strength, Luis Hernández’s story shows why being out in sport still matters , for mental health, for family ties, and for changing how teammates, clubs and communities respond.</w:t>
      </w:r>
      <w:r/>
      <w:r/>
    </w:p>
    <w:p>
      <w:pPr>
        <w:pStyle w:val="ListBullet"/>
        <w:spacing w:line="240" w:lineRule="auto"/>
        <w:ind w:left="720"/>
      </w:pPr>
      <w:r/>
      <w:r>
        <w:rPr>
          <w:b/>
        </w:rPr>
        <w:t>Tough start:</w:t>
      </w:r>
      <w:r>
        <w:t xml:space="preserve"> Luis faced sustained school and club bullying for not being “man enough,” yet kept playing squash from age eight to find calm and focus. </w:t>
      </w:r>
      <w:r/>
    </w:p>
    <w:p>
      <w:pPr>
        <w:pStyle w:val="ListBullet"/>
        <w:spacing w:line="240" w:lineRule="auto"/>
        <w:ind w:left="720"/>
      </w:pPr>
      <w:r/>
      <w:r>
        <w:rPr>
          <w:b/>
        </w:rPr>
        <w:t>Sport as refuge:</w:t>
      </w:r>
      <w:r>
        <w:t xml:space="preserve"> Grabbing a racket quieted his anxiety attacks and helped him train through national junior competitions; the game felt intimate and grounding. </w:t>
      </w:r>
      <w:r/>
    </w:p>
    <w:p>
      <w:pPr>
        <w:pStyle w:val="ListBullet"/>
        <w:spacing w:line="240" w:lineRule="auto"/>
        <w:ind w:left="720"/>
      </w:pPr>
      <w:r/>
      <w:r>
        <w:rPr>
          <w:b/>
        </w:rPr>
        <w:t>Coming out arc:</w:t>
      </w:r>
      <w:r>
        <w:t xml:space="preserve"> He told his family at 15, met resistance from his mother but support from his father and sisters, and publicly came out after Pulse, which shifted how others treated him. </w:t>
      </w:r>
      <w:r/>
    </w:p>
    <w:p>
      <w:pPr>
        <w:pStyle w:val="ListBullet"/>
        <w:spacing w:line="240" w:lineRule="auto"/>
        <w:ind w:left="720"/>
      </w:pPr>
      <w:r/>
      <w:r>
        <w:rPr>
          <w:b/>
        </w:rPr>
        <w:t>Everyday courage:</w:t>
      </w:r>
      <w:r>
        <w:t xml:space="preserve"> Wearing an Outsports bracelet and living openly with his partner brought pride and peace; he now wants to help others in Mexico feel safe in sport. </w:t>
      </w:r>
      <w:r/>
    </w:p>
    <w:p>
      <w:pPr>
        <w:pStyle w:val="ListBullet"/>
        <w:spacing w:line="240" w:lineRule="auto"/>
        <w:ind w:left="720"/>
      </w:pPr>
      <w:r/>
      <w:r>
        <w:rPr>
          <w:b/>
        </w:rPr>
        <w:t>Practical note:</w:t>
      </w:r>
      <w:r>
        <w:t xml:space="preserve"> For athletes struggling with anxiety, simple rituals , a familiar court, a warm-up routine, a trusted person , can make a big difference.</w:t>
      </w:r>
      <w:r/>
      <w:r/>
    </w:p>
    <w:p>
      <w:pPr>
        <w:pStyle w:val="Heading2"/>
      </w:pPr>
      <w:r>
        <w:t>A racket, a routine and a quiet place to breathe</w:t>
      </w:r>
      <w:r/>
    </w:p>
    <w:p>
      <w:r/>
      <w:r>
        <w:t>Luis’s opening image is tactile and immediate: a racket in hand that makes the rest of the world recede. That sensory escape matters because he lived with anxiety and depression for years, and sport became the reliable anchor. According to his account, every time panic cropped up he hit the ball until it eased; that’s a form of self-care many athletes recognise.</w:t>
      </w:r>
      <w:r/>
    </w:p>
    <w:p>
      <w:r/>
      <w:r>
        <w:t>Behind that refuge was hard-won athletic progress. He competed on his city’s junior team from 2008 to 2016 and collected medals at national events. Those results show why organised sport can both demand and deliver structure at a tumultuous moment in life.</w:t>
      </w:r>
      <w:r/>
    </w:p>
    <w:p>
      <w:pPr>
        <w:pStyle w:val="Heading2"/>
      </w:pPr>
      <w:r>
        <w:t>Bullied at school and the squash club , the sting of “machismo”</w:t>
      </w:r>
      <w:r/>
    </w:p>
    <w:p>
      <w:r/>
      <w:r>
        <w:t>Growing up gay in Mexico, Luis writes, meant navigating “machismo” and relentless teasing. Teammates used slurs and even told him to die; four junior teammates sent a letter urging suicide. Yet he forgave them quickly, preferring the company of flawed friendships to isolation. That choice underlines a sad trade-off many young people make to avoid being alone.</w:t>
      </w:r>
      <w:r/>
    </w:p>
    <w:p>
      <w:r/>
      <w:r>
        <w:t>Situations like this echo wider patterns. As recent features in larger outlets have shown, cultural norms in sports and entertainment in Mexico can be brutally exclusionary , though there are shifts, too. For parents and coaches, Luis’s story is a reminder: early intervention, clear anti-bullying rules and mentorship can change a young athlete’s path.</w:t>
      </w:r>
      <w:r/>
    </w:p>
    <w:p>
      <w:pPr>
        <w:pStyle w:val="Heading2"/>
      </w:pPr>
      <w:r>
        <w:t>Family friction, then a fragile acceptance</w:t>
      </w:r>
      <w:r/>
    </w:p>
    <w:p>
      <w:r/>
      <w:r>
        <w:t>Coming out to family at 15 was a pivotal scene. Luis remembers his mother’s pain and the agony of feeling she was disappointed, while his father offered a consoling hug and his sisters were immediately supportive. That mixed reaction is common and often evolves; Luis says his mum’s fear faded as she saw him unbothered by others’ opinions.</w:t>
      </w:r>
      <w:r/>
    </w:p>
    <w:p>
      <w:r/>
      <w:r>
        <w:t>If you’re advising a young person planning to come out, choose a calm moment, expect mixed reactions and line up support from friends or allies. Families often need time to reframe expectations, and small gestures of love , a hug, a conversation , matter far more than dramatic statements.</w:t>
      </w:r>
      <w:r/>
    </w:p>
    <w:p>
      <w:pPr>
        <w:pStyle w:val="Heading2"/>
      </w:pPr>
      <w:r>
        <w:t>Pulse changed the script , public declaration, private relief</w:t>
      </w:r>
      <w:r/>
    </w:p>
    <w:p>
      <w:r/>
      <w:r>
        <w:t>The Pulse nightclub shooting in 2016 was a trigger that led Luis to post a proud message online and step into a public version of himself. After that, former bullies fell silent or apologised, and he forgave them. Public visibility can carry risk but, in his case, it also brought consolation, messages of love and a new sense of ease.</w:t>
      </w:r>
      <w:r/>
    </w:p>
    <w:p>
      <w:r/>
      <w:r>
        <w:t>Out athletes and advocates often point to visibility as a double-edged sword: it can invite support and spotlight, but it can also expose vulnerability. Luis’s experience suggests that for some, the relief of being seen outweighs the risk.</w:t>
      </w:r>
      <w:r/>
    </w:p>
    <w:p>
      <w:pPr>
        <w:pStyle w:val="Heading2"/>
      </w:pPr>
      <w:r>
        <w:t>Why his story still matters in sport and culture</w:t>
      </w:r>
      <w:r/>
    </w:p>
    <w:p>
      <w:r/>
      <w:r>
        <w:t>Luis wants more Mexicans to try squash and more teams to make sport safer for LGBTQ players. His plea is practical: create welcoming clubs, teach kids respect, and give athletes language to cope with mental-health struggles. The cultural shift is slow, but individual stories like his chip away at silence and stigma.</w:t>
      </w:r>
      <w:r/>
    </w:p>
    <w:p>
      <w:r/>
      <w:r>
        <w:t>Looking ahead, the mix of grassroots sport, family conversations and public allyship will keep nudging things forward. For readers, Luis’s note is simple and striking: don’t give up , peace and pride can come, one match at a time.</w:t>
      </w:r>
      <w:r/>
    </w:p>
    <w:p>
      <w:r/>
      <w:r>
        <w:t>It's a small change that can make every match safer and every athlete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https://www.outsports.com/2018/8/2/17636650/luis-hernandez-mexico-squash-gay-coming-out/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https://www.outsports.com/2018/8/2/17636650/luis-hernandez-mexico-squash-gay-coming-out/</w:t>
        </w:r>
      </w:hyperlink>
      <w:r>
        <w:t xml:space="preserve"> - Luis Hernández, a Mexican squash player, shares his journey of growing up gay in a macho culture, facing bullying from schoolmates and teammates. He came out to his family at 15, with his mother initially struggling to accept it. After the Pulse nightclub shooting in 2016, he publicly declared his sexuality, leading to increased support and acceptance. Squash served as a refuge, helping him overcome anxiety and depression. He now aims to inspire others to embrace their true selves. (</w:t>
      </w:r>
      <w:hyperlink r:id="rId15">
        <w:r>
          <w:rPr>
            <w:color w:val="0000EE"/>
            <w:u w:val="single"/>
          </w:rPr>
          <w:t>outsports.com</w:t>
        </w:r>
      </w:hyperlink>
      <w:r>
        <w:t>)</w:t>
      </w:r>
      <w:r/>
    </w:p>
    <w:p>
      <w:pPr>
        <w:pStyle w:val="ListNumber"/>
        <w:spacing w:line="240" w:lineRule="auto"/>
        <w:ind w:left="720"/>
      </w:pPr>
      <w:r/>
      <w:hyperlink r:id="rId10">
        <w:r>
          <w:rPr>
            <w:color w:val="0000EE"/>
            <w:u w:val="single"/>
          </w:rPr>
          <w:t>https://www.theguardian.com/world/2023/sep/23/mexico-wrestling-exoticos-cassandro-movie-gael-garcia-bernal</w:t>
        </w:r>
      </w:hyperlink>
      <w:r>
        <w:t xml:space="preserve"> - The Guardian discusses the rise of 'exóticos' in Mexican wrestling, a group of openly gay wrestlers who challenge traditional machismo. The article highlights José Luis Hernández, known as Demasiado, who found liberation in embracing his exótico persona. The piece also touches on the cultural significance of lucha libre and its role in promoting inclusivity. (</w:t>
      </w:r>
      <w:hyperlink r:id="rId16">
        <w:r>
          <w:rPr>
            <w:color w:val="0000EE"/>
            <w:u w:val="single"/>
          </w:rPr>
          <w:t>theguardian.com</w:t>
        </w:r>
      </w:hyperlink>
      <w:r>
        <w:t>)</w:t>
      </w:r>
      <w:r/>
    </w:p>
    <w:p>
      <w:pPr>
        <w:pStyle w:val="ListNumber"/>
        <w:spacing w:line="240" w:lineRule="auto"/>
        <w:ind w:left="720"/>
      </w:pPr>
      <w:r/>
      <w:hyperlink r:id="rId11">
        <w:r>
          <w:rPr>
            <w:color w:val="0000EE"/>
            <w:u w:val="single"/>
          </w:rPr>
          <w:t>https://en.wikipedia.org/wiki/Nayelly_Hern%C3%A1ndez</w:t>
        </w:r>
      </w:hyperlink>
      <w:r>
        <w:t xml:space="preserve"> - Nayelly Hernández is a former Mexican professional squash player born in 1986. She represented Mexico in international competitions, including the Pan American Games and Women's World Team Squash Championships. Hernández achieved her highest career ranking of 57 in October 2011. She joined Trinity College in 2008 as the first Mexican female to join a US college for squash and graduated in 2010. (</w:t>
      </w:r>
      <w:hyperlink r:id="rId17">
        <w:r>
          <w:rPr>
            <w:color w:val="0000EE"/>
            <w:u w:val="single"/>
          </w:rPr>
          <w:t>en.wikipedia.org</w:t>
        </w:r>
      </w:hyperlink>
      <w:r>
        <w:t>)</w:t>
      </w:r>
      <w:r/>
    </w:p>
    <w:p>
      <w:pPr>
        <w:pStyle w:val="ListNumber"/>
        <w:spacing w:line="240" w:lineRule="auto"/>
        <w:ind w:left="720"/>
      </w:pPr>
      <w:r/>
      <w:hyperlink r:id="rId12">
        <w:r>
          <w:rPr>
            <w:color w:val="0000EE"/>
            <w:u w:val="single"/>
          </w:rPr>
          <w:t>https://www.latimes.com/archives/la-xpm-1998-jun-26-sp-63878-story.html</w:t>
        </w:r>
      </w:hyperlink>
      <w:r>
        <w:t xml:space="preserve"> - The Los Angeles Times reports on Luis Hernández's dramatic goal in injury time, securing Mexico's progression in the 1998 World Cup. Despite an ankle injury, Hernández's performance was pivotal in the match against the Netherlands. (</w:t>
      </w:r>
      <w:hyperlink r:id="rId18">
        <w:r>
          <w:rPr>
            <w:color w:val="0000EE"/>
            <w:u w:val="single"/>
          </w:rPr>
          <w:t>latimes.com</w:t>
        </w:r>
      </w:hyperlink>
      <w:r>
        <w:t>)</w:t>
      </w:r>
      <w:r/>
    </w:p>
    <w:p>
      <w:pPr>
        <w:pStyle w:val="ListNumber"/>
        <w:spacing w:line="240" w:lineRule="auto"/>
        <w:ind w:left="720"/>
      </w:pPr>
      <w:r/>
      <w:hyperlink r:id="rId13">
        <w:r>
          <w:rPr>
            <w:color w:val="0000EE"/>
            <w:u w:val="single"/>
          </w:rPr>
          <w:t>https://www.latimes.com/archives/la-xpm-2000-sep-13-sp-20197-story.html</w:t>
        </w:r>
      </w:hyperlink>
      <w:r>
        <w:t xml:space="preserve"> - An article from the Los Angeles Times discusses the reactions to Luis Hernández's move to Major League Soccer, highlighting the mixed opinions from fans and media. The piece delves into the challenges Hernández faced during his transition to the U.S. soccer scene. (</w:t>
      </w:r>
      <w:hyperlink r:id="rId19">
        <w:r>
          <w:rPr>
            <w:color w:val="0000EE"/>
            <w:u w:val="single"/>
          </w:rPr>
          <w:t>latimes.com</w:t>
        </w:r>
      </w:hyperlink>
      <w:r>
        <w:t>)</w:t>
      </w:r>
      <w:r/>
    </w:p>
    <w:p>
      <w:pPr>
        <w:pStyle w:val="ListNumber"/>
        <w:spacing w:line="240" w:lineRule="auto"/>
        <w:ind w:left="720"/>
      </w:pPr>
      <w:r/>
      <w:hyperlink r:id="rId14">
        <w:r>
          <w:rPr>
            <w:color w:val="0000EE"/>
            <w:u w:val="single"/>
          </w:rPr>
          <w:t>https://www.latimes.com/archives/la-xpm-2000-may-21-sp-32582-story.html</w:t>
        </w:r>
      </w:hyperlink>
      <w:r>
        <w:t xml:space="preserve"> - The Los Angeles Times covers Luis Hernández's arrival in Major League Soccer, drawing parallels to Wayne Gretzky's impact on American sports. The article highlights the expectations and excitement surrounding Hernández's signing with the Los Angeles Galaxy. (</w:t>
      </w:r>
      <w:hyperlink r:id="rId20">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8/8/2/17636650/luis-hernandez-mexico-squash-gay-coming-out/" TargetMode="External"/><Relationship Id="rId10" Type="http://schemas.openxmlformats.org/officeDocument/2006/relationships/hyperlink" Target="https://www.theguardian.com/world/2023/sep/23/mexico-wrestling-exoticos-cassandro-movie-gael-garcia-bernal" TargetMode="External"/><Relationship Id="rId11" Type="http://schemas.openxmlformats.org/officeDocument/2006/relationships/hyperlink" Target="https://en.wikipedia.org/wiki/Nayelly_Hern%C3%A1ndez" TargetMode="External"/><Relationship Id="rId12" Type="http://schemas.openxmlformats.org/officeDocument/2006/relationships/hyperlink" Target="https://www.latimes.com/archives/la-xpm-1998-jun-26-sp-63878-story.html" TargetMode="External"/><Relationship Id="rId13" Type="http://schemas.openxmlformats.org/officeDocument/2006/relationships/hyperlink" Target="https://www.latimes.com/archives/la-xpm-2000-sep-13-sp-20197-story.html" TargetMode="External"/><Relationship Id="rId14" Type="http://schemas.openxmlformats.org/officeDocument/2006/relationships/hyperlink" Target="https://www.latimes.com/archives/la-xpm-2000-may-21-sp-32582-story.html" TargetMode="External"/><Relationship Id="rId15" Type="http://schemas.openxmlformats.org/officeDocument/2006/relationships/hyperlink" Target="https://www.outsports.com/2018/8/2/17636650/luis-hernandez-mexico-squash-gay-coming-out/?utm_source=openai" TargetMode="External"/><Relationship Id="rId16" Type="http://schemas.openxmlformats.org/officeDocument/2006/relationships/hyperlink" Target="https://www.theguardian.com/world/2023/sep/23/mexico-wrestling-exoticos-cassandro-movie-gael-garcia-bernal?utm_source=openai" TargetMode="External"/><Relationship Id="rId17" Type="http://schemas.openxmlformats.org/officeDocument/2006/relationships/hyperlink" Target="https://en.wikipedia.org/wiki/Nayelly_Hern%C3%A1ndez?utm_source=openai" TargetMode="External"/><Relationship Id="rId18" Type="http://schemas.openxmlformats.org/officeDocument/2006/relationships/hyperlink" Target="https://www.latimes.com/archives/la-xpm-1998-jun-26-sp-63878-story.html?utm_source=openai" TargetMode="External"/><Relationship Id="rId19" Type="http://schemas.openxmlformats.org/officeDocument/2006/relationships/hyperlink" Target="https://www.latimes.com/archives/la-xpm-2000-sep-13-sp-20197-story.html?utm_source=openai" TargetMode="External"/><Relationship Id="rId20" Type="http://schemas.openxmlformats.org/officeDocument/2006/relationships/hyperlink" Target="https://www.latimes.com/archives/la-xpm-2000-may-21-sp-32582-story.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