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Moments — Why Gay Men’s Stories Hit Harder Than Lesbian Ones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streamers are flocking to shows about gay men , and it’s reshaping what queer viewers, creators and advertisers expect from romance on screen. From a hockey rink to Regency ballrooms, these hits matter because they reveal who gets objectified, who gets centred, and who gets cancelled.</w:t>
      </w:r>
      <w:r/>
    </w:p>
    <w:p>
      <w:r/>
      <w:r>
        <w:t>Essential Takeaways</w:t>
      </w:r>
      <w:r/>
      <w:r/>
    </w:p>
    <w:p>
      <w:pPr>
        <w:pStyle w:val="ListBullet"/>
        <w:spacing w:line="240" w:lineRule="auto"/>
        <w:ind w:left="720"/>
      </w:pPr>
      <w:r/>
      <w:r>
        <w:rPr>
          <w:b/>
        </w:rPr>
        <w:t>Mass appeal:</w:t>
      </w:r>
      <w:r>
        <w:t xml:space="preserve"> Shows about gay men like the hockey romance that streamed to millions have driven fresh mainstream interest and cultural chatter.</w:t>
      </w:r>
      <w:r/>
    </w:p>
    <w:p>
      <w:pPr>
        <w:pStyle w:val="ListBullet"/>
        <w:spacing w:line="240" w:lineRule="auto"/>
        <w:ind w:left="720"/>
      </w:pPr>
      <w:r/>
      <w:r>
        <w:rPr>
          <w:b/>
        </w:rPr>
        <w:t>Uneven success:</w:t>
      </w:r>
      <w:r>
        <w:t xml:space="preserve"> Lesbian-centred storylines are more likely to be cut short, sidelined or to struggle for viewers and renewals.</w:t>
      </w:r>
      <w:r/>
    </w:p>
    <w:p>
      <w:pPr>
        <w:pStyle w:val="ListBullet"/>
        <w:spacing w:line="240" w:lineRule="auto"/>
        <w:ind w:left="720"/>
      </w:pPr>
      <w:r/>
      <w:r>
        <w:rPr>
          <w:b/>
        </w:rPr>
        <w:t>Objectification plays a role:</w:t>
      </w:r>
      <w:r>
        <w:t xml:space="preserve"> Straight women’s gaze and fetishisation help propel male gay stories, often treating gay men as entertainment.</w:t>
      </w:r>
      <w:r/>
    </w:p>
    <w:p>
      <w:pPr>
        <w:pStyle w:val="ListBullet"/>
        <w:spacing w:line="240" w:lineRule="auto"/>
        <w:ind w:left="720"/>
      </w:pPr>
      <w:r/>
      <w:r>
        <w:rPr>
          <w:b/>
        </w:rPr>
        <w:t>Story changes provoke backlash:</w:t>
      </w:r>
      <w:r>
        <w:t xml:space="preserve"> Deviations from source novels that foreground queer women can trigger outsized criticism from parts of the audience.</w:t>
      </w:r>
      <w:r/>
    </w:p>
    <w:p>
      <w:pPr>
        <w:pStyle w:val="ListBullet"/>
        <w:spacing w:line="240" w:lineRule="auto"/>
        <w:ind w:left="720"/>
      </w:pPr>
      <w:r/>
      <w:r>
        <w:rPr>
          <w:b/>
        </w:rPr>
        <w:t>What to watch for:</w:t>
      </w:r>
      <w:r>
        <w:t xml:space="preserve"> Look for depth and agency in queer characters, not just sexual chemistry or plot convenience.</w:t>
      </w:r>
      <w:r/>
      <w:r/>
    </w:p>
    <w:p>
      <w:pPr>
        <w:pStyle w:val="Heading2"/>
      </w:pPr>
      <w:r>
        <w:t>A hockey romance blew up , and reminded everyone queer stories sell</w:t>
      </w:r>
      <w:r/>
    </w:p>
    <w:p>
      <w:r/>
      <w:r>
        <w:t>The TV adaptation of a queer hockey novel became a surprise global sensation, drawing huge audiences and sparking conversations from social feeds to city hall. According to reports, the series became one of the biggest-rated television events, turning two male leads into cultural touchpoints almost overnight. Viewers described the show as vivid, emotional and, for many queer fans, genuinely affirming.</w:t>
      </w:r>
      <w:r/>
    </w:p>
    <w:p>
      <w:r/>
      <w:r>
        <w:t>Industry reaction has been telling. When a show about gay men breaks through like this, networks and streamers sit up and take notice, commissioning more content in that vein. But the phenomenon also highlights a narrowness: when queer visibility grows, it’s often specific kinds of queer stories that benefit most.</w:t>
      </w:r>
      <w:r/>
    </w:p>
    <w:p>
      <w:pPr>
        <w:pStyle w:val="Heading2"/>
      </w:pPr>
      <w:r>
        <w:t>Why lesbian narratives often stumble where male gay tales soar</w:t>
      </w:r>
      <w:r/>
    </w:p>
    <w:p>
      <w:r/>
      <w:r>
        <w:t>Look at recent TV and streaming trends and a pattern emerges: male-centred queer romances enjoy sequels, spin-offs and sustained audiences, while shows led by queer women face cancellations or narrative de-prioritisation. Critics and fans alike have pointed out that when lesbian relationships appear, they frequently become secondary or sexualised in ways that don’t translate into long-term fandom.</w:t>
      </w:r>
      <w:r/>
    </w:p>
    <w:p>
      <w:r/>
      <w:r>
        <w:t>Part of the problem is simple economics , and part of it is taste. Romance audiences are largely female, and some viewers seek depictions of men in loving roles that feel absent in everyday life. That makes stories about men inherently more marketable to a slice of the audience, boosting certain queer tales over others.</w:t>
      </w:r>
      <w:r/>
    </w:p>
    <w:p>
      <w:pPr>
        <w:pStyle w:val="Heading2"/>
      </w:pPr>
      <w:r>
        <w:t>Objectification, fetishisation and the straight-female gaze</w:t>
      </w:r>
      <w:r/>
    </w:p>
    <w:p>
      <w:r/>
      <w:r>
        <w:t>There’s a complicated cultural dynamic at work: straight women can and often do fetishise gay male relationships, treating them like highly watchable romance accessories. That gaze converts queer men’s intimacy into a spectacle, which helps drive viewership but can strip characters of full personhood.</w:t>
      </w:r>
      <w:r/>
    </w:p>
    <w:p>
      <w:r/>
      <w:r>
        <w:t>Meanwhile, lesbian stories are frequently crafted, filmed or marketed through the male gaze, keeping them trapped in tropes that appeal to heterosexual men rather than the queer women whose lives they’re meant to represent. The result? Lesbian relationships are both oversexualised and under-supported, which makes long-term success harder to achieve.</w:t>
      </w:r>
      <w:r/>
    </w:p>
    <w:p>
      <w:pPr>
        <w:pStyle w:val="Heading2"/>
      </w:pPr>
      <w:r>
        <w:t>When shows change the books , why fans sometimes react badly</w:t>
      </w:r>
      <w:r/>
    </w:p>
    <w:p>
      <w:r/>
      <w:r>
        <w:t>Adaptations have always invited debate, but changes that queer established characters seem to hit a raw nerve. Fans have pushed back against reworkings of beloved book plots, especially when a straight character in source material is portrayed as queer on screen. Part of the backlash is about fidelity, sure, but another part comes from discomfort with seeing queer women placed centre-stage.</w:t>
      </w:r>
      <w:r/>
    </w:p>
    <w:p>
      <w:r/>
      <w:r>
        <w:t>Producers argue adaptations must evolve to reflect modern audiences, and sometimes those shifts lead to richer, more inclusive storytelling. The key for creators is to make changes that feel earned and deep, rather than a token twist that invites scrutiny and fuels reactionary comment threads.</w:t>
      </w:r>
      <w:r/>
    </w:p>
    <w:p>
      <w:pPr>
        <w:pStyle w:val="Heading2"/>
      </w:pPr>
      <w:r>
        <w:t>How creators, fans and viewers can make queer media fairer</w:t>
      </w:r>
      <w:r/>
    </w:p>
    <w:p>
      <w:r/>
      <w:r>
        <w:t>If you care about representation, pick stories that respect character nuance. Support queer writers, directors and producers, and look beyond the buzz to see who’s actually at the creative table. When you watch, notice whether characters have agency, flaws and growth, or whether they exist only as sexual spectacle.</w:t>
      </w:r>
      <w:r/>
    </w:p>
    <w:p>
      <w:r/>
      <w:r>
        <w:t>For viewers unsure how to choose, a simple rule helps: follow the creators as much as the premise. Projects developed by queer teams tend to avoid one-dimensional portrayals and are likelier to sustain authentic arcs for gay women and men alike.</w:t>
      </w:r>
      <w:r/>
    </w:p>
    <w:p>
      <w:r/>
      <w:r>
        <w:t>It's a small change in viewing habits that can make every queer story more than just a trend.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https://dailyillini.com/opinions-stories/columns-opinions/culture/2026/04/02/queer-media-gay-men/</w:t>
        </w:r>
      </w:hyperlink>
      <w:r>
        <w:t xml:space="preserve"> - Please view link - unable to able to access data</w:t>
      </w:r>
      <w:r/>
    </w:p>
    <w:p>
      <w:pPr>
        <w:pStyle w:val="ListNumber"/>
        <w:spacing w:line="240" w:lineRule="auto"/>
        <w:ind w:left="720"/>
      </w:pPr>
      <w:r/>
      <w:hyperlink r:id="rId10">
        <w:r>
          <w:rPr>
            <w:color w:val="0000EE"/>
            <w:u w:val="single"/>
          </w:rPr>
          <w:t>https://www.thewrap.com/hockey-romance-heated-rivalry-hbo-max/</w:t>
        </w:r>
      </w:hyperlink>
      <w:r>
        <w:t xml:space="preserve"> - This article discusses the acquisition of the Canadian sports romance series 'Heated Rivalry' by HBO Max for U.S. distribution. The series, based on Rachel Reid's 'Game Changers' novels, follows the secret romance between two rival ice hockey players, Shane Hollander and Ilya Rozanov. The show premiered on Crave in Canada and is now available to U.S. audiences on HBO Max, marking a significant addition to the platform's LGBTQ+ content offerings.</w:t>
      </w:r>
      <w:r/>
    </w:p>
    <w:p>
      <w:pPr>
        <w:pStyle w:val="ListNumber"/>
        <w:spacing w:line="240" w:lineRule="auto"/>
        <w:ind w:left="720"/>
      </w:pPr>
      <w:r/>
      <w:hyperlink r:id="rId13">
        <w:r>
          <w:rPr>
            <w:color w:val="0000EE"/>
            <w:u w:val="single"/>
          </w:rPr>
          <w:t>https://www.cinemablend.com/streaming-news/mean-spirited-responses-bridgerton-author-dealt-with-over-franchaela-twist</w:t>
        </w:r>
      </w:hyperlink>
      <w:r>
        <w:t xml:space="preserve"> - This article explores the backlash faced by 'Bridgerton' author Julia Quinn following the announcement of a major character change in the upcoming fifth season. The adaptation reimagines Michael Stirling as Michaela Stirling, introducing an LGBTQ+ romance between Francesca Bridgerton and Michaela. While many fans embraced the change, others responded with hostility, accusing Quinn of 'selling out' and hurling personal insults. Quinn expressed surprise at the intensity of the vitriol, noting she had ample time to adjust to the change and supports the creative direction.</w:t>
      </w:r>
      <w:r/>
    </w:p>
    <w:p>
      <w:pPr>
        <w:pStyle w:val="ListNumber"/>
        <w:spacing w:line="240" w:lineRule="auto"/>
        <w:ind w:left="720"/>
      </w:pPr>
      <w:r/>
      <w:hyperlink r:id="rId11">
        <w:r>
          <w:rPr>
            <w:color w:val="0000EE"/>
            <w:u w:val="single"/>
          </w:rPr>
          <w:t>https://www.lemonde.fr/en/culture/article/2026/02/07/heated-rivalry-star-crossed-love-between-two-ice-hockey-players_6750249_30.html</w:t>
        </w:r>
      </w:hyperlink>
      <w:r>
        <w:t xml:space="preserve"> - This article provides an overview of 'Heated Rivalry,' a romantic drama series that has captivated audiences beyond its young adult target demographic. Based on Rachel Reid’s 'Game Changer' novels and adapted by Jacob Tierney, the show portrays a secret love affair between two rival ice hockey players—Shane from Canada and Ilya from Russia—set in a macho North American league not known for LGBTQ+ acceptance. Despite their on-ice animosity, the pair shares a tender, sexually explicit yet respectful relationship in private.</w:t>
      </w:r>
      <w:r/>
    </w:p>
    <w:p>
      <w:pPr>
        <w:pStyle w:val="ListNumber"/>
        <w:spacing w:line="240" w:lineRule="auto"/>
        <w:ind w:left="720"/>
      </w:pPr>
      <w:r/>
      <w:hyperlink r:id="rId12">
        <w:r>
          <w:rPr>
            <w:color w:val="0000EE"/>
            <w:u w:val="single"/>
          </w:rPr>
          <w:t>https://www.apnews.com/article/801f41aec6cc476a12fe1a670ea68a22</w:t>
        </w:r>
      </w:hyperlink>
      <w:r>
        <w:t xml:space="preserve"> - This article discusses the success of the television series 'Heated Rivalry,' adapted from Rachel Reid’s 2019 novel. The show, developed by Jacob Tierney and streaming on HBO Max, centers on a decade-long secret romance between hockey players Shane Hollander and Ilya Rozanov. Blending intense sports drama with explicit queer romance, the series has captivated audiences, rising to the platform’s No. 1 spot and driving renewed interest in Reid’s six-book 'Game Changers' series, which has sold over 650,000 copies.</w:t>
      </w:r>
      <w:r/>
    </w:p>
    <w:p>
      <w:pPr>
        <w:pStyle w:val="ListNumber"/>
        <w:spacing w:line="240" w:lineRule="auto"/>
        <w:ind w:left="720"/>
      </w:pPr>
      <w:r/>
      <w:hyperlink r:id="rId14">
        <w:r>
          <w:rPr>
            <w:color w:val="0000EE"/>
            <w:u w:val="single"/>
          </w:rPr>
          <w:t>https://www.netflix.com/tudum/articles/michaela-stirling-bridgerton-character-bio</w:t>
        </w:r>
      </w:hyperlink>
      <w:r>
        <w:t xml:space="preserve"> - This article provides a character biography of Michaela Stirling from the Netflix series 'Bridgerton.' Michaela is introduced as a gender-swapped version of Michael Stirling, the cousin of Francesca’s first husband, John. The article details Michaela's role in Season 4, her relationship with Francesca, and the development of their bond following John's death. It also highlights key scenes and dialogues that showcase their evolving relationship, providing insights into Michaela's character and her impact on the storyline.</w:t>
      </w:r>
      <w:r/>
    </w:p>
    <w:p>
      <w:pPr>
        <w:pStyle w:val="ListNumber"/>
        <w:spacing w:line="240" w:lineRule="auto"/>
        <w:ind w:left="720"/>
      </w:pPr>
      <w:r/>
      <w:hyperlink r:id="rId15">
        <w:r>
          <w:rPr>
            <w:color w:val="0000EE"/>
            <w:u w:val="single"/>
          </w:rPr>
          <w:t>https://www.youtube.com/watch?v=4iydUDm74f4</w:t>
        </w:r>
      </w:hyperlink>
      <w:r>
        <w:t xml:space="preserve"> - This YouTube video discusses the confirmed storyline for Francesca and Michaela in 'Bridgerton' Season 5. It provides a recap of their relationship development in Seasons 3 and 4, highlighting key moments and character interactions. The video also speculates on the direction of their storyline in the upcoming season, offering insights into potential plot developments and character arcs. It serves as a comprehensive overview for viewers interested in the evolving dynamics between Francesca and Michaela.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illini.com/opinions-stories/columns-opinions/culture/2026/04/02/queer-media-gay-men/" TargetMode="External"/><Relationship Id="rId10" Type="http://schemas.openxmlformats.org/officeDocument/2006/relationships/hyperlink" Target="https://www.thewrap.com/hockey-romance-heated-rivalry-hbo-max/" TargetMode="External"/><Relationship Id="rId11" Type="http://schemas.openxmlformats.org/officeDocument/2006/relationships/hyperlink" Target="https://www.lemonde.fr/en/culture/article/2026/02/07/heated-rivalry-star-crossed-love-between-two-ice-hockey-players_6750249_30.html" TargetMode="External"/><Relationship Id="rId12" Type="http://schemas.openxmlformats.org/officeDocument/2006/relationships/hyperlink" Target="https://www.apnews.com/article/801f41aec6cc476a12fe1a670ea68a22" TargetMode="External"/><Relationship Id="rId13" Type="http://schemas.openxmlformats.org/officeDocument/2006/relationships/hyperlink" Target="https://www.cinemablend.com/streaming-news/mean-spirited-responses-bridgerton-author-dealt-with-over-franchaela-twist" TargetMode="External"/><Relationship Id="rId14" Type="http://schemas.openxmlformats.org/officeDocument/2006/relationships/hyperlink" Target="https://www.netflix.com/tudum/articles/michaela-stirling-bridgerton-character-bio" TargetMode="External"/><Relationship Id="rId15" Type="http://schemas.openxmlformats.org/officeDocument/2006/relationships/hyperlink" Target="https://www.youtube.com/watch?v=4iydUDm74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