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Pride Festival: Racine’s Pride in the Park Brings Community Close to Home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neighbours are gathering for a new, full-day Pride festival in Racine , Pride in the Park will run 11 a.m.–11 p.m. on Saturday, June 20 at Festival Park, offering a family-friendly, local alternative for LGBTQ+ residents and allies who’ve been travelling to bigger cities.</w:t>
      </w:r>
      <w:r/>
    </w:p>
    <w:p>
      <w:r/>
      <w:r>
        <w:t>Essential Takeaways</w:t>
      </w:r>
      <w:r/>
      <w:r/>
    </w:p>
    <w:p>
      <w:pPr>
        <w:pStyle w:val="ListBullet"/>
        <w:spacing w:line="240" w:lineRule="auto"/>
        <w:ind w:left="720"/>
      </w:pPr>
      <w:r/>
      <w:r>
        <w:rPr>
          <w:b/>
        </w:rPr>
        <w:t>When and where:</w:t>
      </w:r>
      <w:r>
        <w:t xml:space="preserve"> Pride in the Park, Saturday June 20, 11 a.m.–11 p.m., Festival Park, Racine; morning market remains open.</w:t>
      </w:r>
      <w:r/>
    </w:p>
    <w:p>
      <w:pPr>
        <w:pStyle w:val="ListBullet"/>
        <w:spacing w:line="240" w:lineRule="auto"/>
        <w:ind w:left="720"/>
      </w:pPr>
      <w:r/>
      <w:r>
        <w:rPr>
          <w:b/>
        </w:rPr>
        <w:t>Organisers:</w:t>
      </w:r>
      <w:r>
        <w:t xml:space="preserve"> Racine Pride Corporation (RPC), a newly formed local nonprofit focused on diversity, inclusion and longer-term community services.</w:t>
      </w:r>
      <w:r/>
    </w:p>
    <w:p>
      <w:pPr>
        <w:pStyle w:val="ListBullet"/>
        <w:spacing w:line="240" w:lineRule="auto"/>
        <w:ind w:left="720"/>
      </w:pPr>
      <w:r/>
      <w:r>
        <w:rPr>
          <w:b/>
        </w:rPr>
        <w:t>Who’s involved:</w:t>
      </w:r>
      <w:r>
        <w:t xml:space="preserve"> Family-friendly programming, vendors, food trucks, nonprofit booths, and the Sisters of Perpetual Indulgence fundraising presence.</w:t>
      </w:r>
      <w:r/>
    </w:p>
    <w:p>
      <w:pPr>
        <w:pStyle w:val="ListBullet"/>
        <w:spacing w:line="240" w:lineRule="auto"/>
        <w:ind w:left="720"/>
      </w:pPr>
      <w:r/>
      <w:r>
        <w:rPr>
          <w:b/>
        </w:rPr>
        <w:t>Big-picture need:</w:t>
      </w:r>
      <w:r>
        <w:t xml:space="preserve"> RPC aims to fill a gap left by the 2025 closure of the LGBTQ Center of Southeastern Wisconsin, with hopes for future mental-health programming and a physical community hub.</w:t>
      </w:r>
      <w:r/>
    </w:p>
    <w:p>
      <w:pPr>
        <w:pStyle w:val="ListBullet"/>
        <w:spacing w:line="240" w:lineRule="auto"/>
        <w:ind w:left="720"/>
      </w:pPr>
      <w:r/>
      <w:r>
        <w:rPr>
          <w:b/>
        </w:rPr>
        <w:t>Practical note:</w:t>
      </w:r>
      <w:r>
        <w:t xml:space="preserve"> Organisers seek sponsors, vendors and volunteers; Racine Police Department will provide security.</w:t>
      </w:r>
      <w:r/>
      <w:r/>
    </w:p>
    <w:p>
      <w:pPr>
        <w:pStyle w:val="Heading2"/>
      </w:pPr>
      <w:r>
        <w:t>A neighbourhood Pride with the feel of a big-city festival</w:t>
      </w:r>
      <w:r/>
    </w:p>
    <w:p>
      <w:r/>
      <w:r>
        <w:t>It’s easy to picture Festival Park buzzing , the farmers market in the morning, then stages, stalls and rainbow flags as the day warms. Racine Pride Corporation (RPC) has planned a full, 12-hour slate so locals don’t have to drive to Milwaukee or Kenosha to find Pride celebrations and resources. Organisers want it to be approachable, warm and clearly for families as much as long-time activists.</w:t>
      </w:r>
      <w:r/>
    </w:p>
    <w:p>
      <w:r/>
      <w:r>
        <w:t>The festival grew from a practical need. After the LGBTQ Center of Southeastern Wisconsin closed in 2025 amid funding shortfalls, there was a noticeable gap in visible, local support. RPC’s co-founder Travone Bogan says Pride shouldn’t be exclusive to any single identity , it’s about being proud of who you are and where you belong. That sentiment is visible in the event’s open, all-ages messaging.</w:t>
      </w:r>
      <w:r/>
    </w:p>
    <w:p>
      <w:pPr>
        <w:pStyle w:val="Heading2"/>
      </w:pPr>
      <w:r>
        <w:t>Who’s running the show , and what they want next</w:t>
      </w:r>
      <w:r/>
    </w:p>
    <w:p>
      <w:r/>
      <w:r>
        <w:t>Racine Pride Corporation is young but ambitious. Bogan, a local graduate and community figure, founded RPC with two colleagues to advance inclusion across Racine. Assistant executive director Tiffany Knotek frames the festival as one visible step toward broader services: mental-health programmes, community outreach and, eventually, a physical centre.</w:t>
      </w:r>
      <w:r/>
    </w:p>
    <w:p>
      <w:r/>
      <w:r>
        <w:t>They’re clear that RPC isn’t trying to replace the former LGBTQ centre so much as run complementary programming while the community explores longer-term solutions. If funding and interest hold, the organisation wants a permanent space where people can find services, groups and safe hangouts year-round.</w:t>
      </w:r>
      <w:r/>
    </w:p>
    <w:p>
      <w:pPr>
        <w:pStyle w:val="Heading2"/>
      </w:pPr>
      <w:r>
        <w:t>What to expect on the day , practical tips for visitors</w:t>
      </w:r>
      <w:r/>
    </w:p>
    <w:p>
      <w:r/>
      <w:r>
        <w:t>Expect a mix of market-goers, families and out-of-towners; Festival Park’s farmers market in the morning will keep the early crowd lively. There’ll be vendor tables, local crafters, food trucks and nonprofit information stalls, so bring your reusable bag, cash for small sellers and comfortable shoes for wandering.</w:t>
      </w:r>
      <w:r/>
    </w:p>
    <w:p>
      <w:r/>
      <w:r>
        <w:t>If you want to take part, RPC is actively recruiting vendors, sponsors and volunteers. Local businesses can look at this as outreach; community groups can use a table to sign people up or offer referrals. Security will be supplied by the Racine Police Department, which organisers say should help everyone feel safe while the community celebrates.</w:t>
      </w:r>
      <w:r/>
    </w:p>
    <w:p>
      <w:pPr>
        <w:pStyle w:val="Heading2"/>
      </w:pPr>
      <w:r>
        <w:t>The Sisters of Perpetual Indulgence and community fundraising</w:t>
      </w:r>
      <w:r/>
    </w:p>
    <w:p>
      <w:r/>
      <w:r>
        <w:t>One notable presence will be the Sisters of Perpetual Indulgence, known for flamboyant costumes, advocacy and fundraising. They’ll run a donation booth and are planning a bucket run , a downtown fundraising walk where participants collect donations for small treats , as an event to benefit the festival. The run is tentatively scheduled for April, with additional benefit shows planned at local venues.</w:t>
      </w:r>
      <w:r/>
    </w:p>
    <w:p>
      <w:r/>
      <w:r>
        <w:t>Their involvement signals a blend of playful protest and real fundraising, a reminder that Pride events often mix joy with practical support for services and outreach. It’s also a draw for people who know the Sisters from larger urban events but want to see that energy in Racine.</w:t>
      </w:r>
      <w:r/>
    </w:p>
    <w:p>
      <w:pPr>
        <w:pStyle w:val="Heading2"/>
      </w:pPr>
      <w:r>
        <w:t>Why this matters for Racine’s civic life</w:t>
      </w:r>
      <w:r/>
    </w:p>
    <w:p>
      <w:r/>
      <w:r>
        <w:t>Local festivals like this do more than entertain; they map who belongs in public space. Knotek notes that Racine already celebrates Polish, Armenian and Irish heritage with public festivals , Pride in the Park puts LGBTQ+ life on that same civic calendar. For families and young people who’ve lacked nearby resources since 2025, that visibility can be quietly transformative.</w:t>
      </w:r>
      <w:r/>
    </w:p>
    <w:p>
      <w:r/>
      <w:r>
        <w:t>Longer term, RPC’s aim for mental-health programming and a physical centre would anchor those benefits year-round. For now, the festival is both a celebration and a community litmus test: if people turn out, Racine could have a new, lasting civic institution.</w:t>
      </w:r>
      <w:r/>
    </w:p>
    <w:p>
      <w:r/>
      <w:r>
        <w:t>It's a small change that can make a lot of difference to local people and groups.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2">
        <w:r>
          <w:rPr>
            <w:color w:val="0000EE"/>
            <w:u w:val="single"/>
          </w:rPr>
          <w:t>[3]</w:t>
        </w:r>
      </w:hyperlink>
      <w:r>
        <w:t xml:space="preserve">, </w:t>
      </w:r>
      <w:hyperlink r:id="rId10">
        <w:r>
          <w:rPr>
            <w:color w:val="0000EE"/>
            <w:u w:val="single"/>
          </w:rPr>
          <w:t>[2]</w:t>
        </w:r>
      </w:hyperlink>
      <w:r>
        <w:t xml:space="preserve">- Paragraph 4: </w:t>
      </w:r>
      <w:hyperlink r:id="rId11">
        <w:r>
          <w:rPr>
            <w:color w:val="0000EE"/>
            <w:u w:val="single"/>
          </w:rPr>
          <w:t>[4]</w:t>
        </w:r>
      </w:hyperlink>
      <w:r>
        <w:t xml:space="preserve">, </w:t>
      </w:r>
      <w:hyperlink r:id="rId13">
        <w:r>
          <w:rPr>
            <w:color w:val="0000EE"/>
            <w:u w:val="single"/>
          </w:rPr>
          <w:t>[5]</w:t>
        </w:r>
      </w:hyperlink>
      <w:r>
        <w:t xml:space="preserve">- Paragraph 5: </w:t>
      </w:r>
      <w:hyperlink r:id="rId10">
        <w:r>
          <w:rPr>
            <w:color w:val="0000EE"/>
            <w:u w:val="single"/>
          </w:rPr>
          <w:t>[2]</w:t>
        </w:r>
      </w:hyperlink>
      <w:r>
        <w:t xml:space="preserve">, </w:t>
      </w:r>
      <w:hyperlink r:id="rId12">
        <w:r>
          <w:rPr>
            <w:color w:val="0000EE"/>
            <w:u w:val="single"/>
          </w:rPr>
          <w:t>[3]</w:t>
        </w:r>
      </w:hyperlink>
      <w:r>
        <w:t xml:space="preserve">- Paragraph 6: </w:t>
      </w:r>
      <w:hyperlink r:id="rId13">
        <w:r>
          <w:rPr>
            <w:color w:val="0000EE"/>
            <w:u w:val="single"/>
          </w:rPr>
          <w:t>[5]</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https://racinecountyeye.com/2026/04/02/racine-pride-festival-june-20-2026/</w:t>
        </w:r>
      </w:hyperlink>
      <w:r>
        <w:t xml:space="preserve"> - Please view link - unable to able to access data</w:t>
      </w:r>
      <w:r/>
    </w:p>
    <w:p>
      <w:pPr>
        <w:pStyle w:val="ListNumber"/>
        <w:spacing w:line="240" w:lineRule="auto"/>
        <w:ind w:left="720"/>
      </w:pPr>
      <w:r/>
      <w:hyperlink r:id="rId10">
        <w:r>
          <w:rPr>
            <w:color w:val="0000EE"/>
            <w:u w:val="single"/>
          </w:rPr>
          <w:t>https://www.riversideprideie.org/event/festival26/</w:t>
        </w:r>
      </w:hyperlink>
      <w:r>
        <w:t xml:space="preserve"> - Riverside's Inland Empire Pride Festival 2026 is scheduled for May 30, 2026, at White Park in downtown Riverside, California. The event is free and features over 100 LGBTQIA+ oriented and friendly organizations and companies, live entertainment, food and beverage options, workshops, and a youth zone. The festival is 100% volunteer-powered, with all proceeds supporting the community. Applications for vendors, sponsors, performers, and volunteers are available on their website.</w:t>
      </w:r>
      <w:r/>
    </w:p>
    <w:p>
      <w:pPr>
        <w:pStyle w:val="ListNumber"/>
        <w:spacing w:line="240" w:lineRule="auto"/>
        <w:ind w:left="720"/>
      </w:pPr>
      <w:r/>
      <w:hyperlink r:id="rId12">
        <w:r>
          <w:rPr>
            <w:color w:val="0000EE"/>
            <w:u w:val="single"/>
          </w:rPr>
          <w:t>https://www.riversideprideie.org/</w:t>
        </w:r>
      </w:hyperlink>
      <w:r>
        <w:t xml:space="preserve"> - Riverside LGBTQ+ Pride is a 100% volunteer-powered 501(c)(3) charity dedicated to bringing visibility to the LGBTQ+ community in Riverside and the surrounding Inland Empire areas. They host annual events, including the Riverside Pride Festival, and offer monthly gatherings, advocacy, and connections to local resources to improve mental health outcomes for LGBTQ+ individuals of all ages.</w:t>
      </w:r>
      <w:r/>
    </w:p>
    <w:p>
      <w:pPr>
        <w:pStyle w:val="ListNumber"/>
        <w:spacing w:line="240" w:lineRule="auto"/>
        <w:ind w:left="720"/>
      </w:pPr>
      <w:r/>
      <w:hyperlink r:id="rId11">
        <w:r>
          <w:rPr>
            <w:color w:val="0000EE"/>
            <w:u w:val="single"/>
          </w:rPr>
          <w:t>https://www.oshkoshpride.com/</w:t>
        </w:r>
      </w:hyperlink>
      <w:r>
        <w:t xml:space="preserve"> - Oshkosh Pride, Inc. is a 501(c)(3) non-profit organization committed to providing safe spaces, representation, and mental health support for the LGBTQ2SIA+ community in Oshkosh, Wisconsin. Established in 2018, they host annual events and offer monthly gatherings, advocacy, and connections to local resources to improve mental health outcomes for LGBTQ2SIA+ individuals of all ages.</w:t>
      </w:r>
      <w:r/>
    </w:p>
    <w:p>
      <w:pPr>
        <w:pStyle w:val="ListNumber"/>
        <w:spacing w:line="240" w:lineRule="auto"/>
        <w:ind w:left="720"/>
      </w:pPr>
      <w:r/>
      <w:hyperlink r:id="rId13">
        <w:r>
          <w:rPr>
            <w:color w:val="0000EE"/>
            <w:u w:val="single"/>
          </w:rPr>
          <w:t>https://www.cityofracine.org/ParksRec/Events/Juneteenth/</w:t>
        </w:r>
      </w:hyperlink>
      <w:r>
        <w:t xml:space="preserve"> - The City of Racine hosts an annual Juneteenth Day celebration, with the 2025 event scheduled for June 14 at the Dr. John Bryant Community Center. The celebration includes various activities, and the city offers sponsorship opportunities for organizations and businesses interested in supporting the event.</w:t>
      </w:r>
      <w:r/>
    </w:p>
    <w:p>
      <w:pPr>
        <w:pStyle w:val="ListNumber"/>
        <w:spacing w:line="240" w:lineRule="auto"/>
        <w:ind w:left="720"/>
      </w:pPr>
      <w:r/>
      <w:hyperlink r:id="rId14">
        <w:r>
          <w:rPr>
            <w:color w:val="0000EE"/>
            <w:u w:val="single"/>
          </w:rPr>
          <w:t>https://www.cityofracine.org/ParksRec/Events/Juneteenth/SponsorshipPacket.pdf</w:t>
        </w:r>
      </w:hyperlink>
      <w:r>
        <w:t xml:space="preserve"> - The City of Racine provides a sponsorship packet for organizations and businesses interested in supporting the annual Juneteenth Day celebration. The packet outlines various sponsorship levels, including Heritage, Legacy, and Gold Sponsors, each with specific benefits such as complimentary tickets, promotional banners, and recognition in event materials.</w:t>
      </w:r>
      <w:r/>
    </w:p>
    <w:p>
      <w:pPr>
        <w:pStyle w:val="ListNumber"/>
        <w:spacing w:line="240" w:lineRule="auto"/>
        <w:ind w:left="720"/>
      </w:pPr>
      <w:r/>
      <w:hyperlink r:id="rId15">
        <w:r>
          <w:rPr>
            <w:color w:val="0000EE"/>
            <w:u w:val="single"/>
          </w:rPr>
          <w:t>https://www.cityofracine.org/wp-content/uploads/2025/04/2025-Juneteenth-Sponsorship-Packet.pdf</w:t>
        </w:r>
      </w:hyperlink>
      <w:r>
        <w:t xml:space="preserve"> - The City of Racine offers a sponsorship packet for the 2025 Juneteenth Day celebration, detailing various sponsorship levels and associated benefits. Organizations and businesses can choose from different levels to support the event and gain exposure through promotional materials and on-site recognition.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acinecountyeye.com/2026/04/02/racine-pride-festival-june-20-2026/" TargetMode="External"/><Relationship Id="rId10" Type="http://schemas.openxmlformats.org/officeDocument/2006/relationships/hyperlink" Target="https://www.riversideprideie.org/event/festival26/" TargetMode="External"/><Relationship Id="rId11" Type="http://schemas.openxmlformats.org/officeDocument/2006/relationships/hyperlink" Target="https://www.oshkoshpride.com/" TargetMode="External"/><Relationship Id="rId12" Type="http://schemas.openxmlformats.org/officeDocument/2006/relationships/hyperlink" Target="https://www.riversideprideie.org/" TargetMode="External"/><Relationship Id="rId13" Type="http://schemas.openxmlformats.org/officeDocument/2006/relationships/hyperlink" Target="https://www.cityofracine.org/ParksRec/Events/Juneteenth/" TargetMode="External"/><Relationship Id="rId14" Type="http://schemas.openxmlformats.org/officeDocument/2006/relationships/hyperlink" Target="https://www.cityofracine.org/ParksRec/Events/Juneteenth/SponsorshipPacket.pdf" TargetMode="External"/><Relationship Id="rId15" Type="http://schemas.openxmlformats.org/officeDocument/2006/relationships/hyperlink" Target="https://www.cityofracine.org/wp-content/uploads/2025/04/2025-Juneteenth-Sponsorship-Packe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