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Spring LGBTQIA+ Events in Worcester: Where to Connect, Create and Celebrate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lively, welcoming ways to gather this April in Worcester , from a raucous drag brunch to a gentle newcomer mixer and a beautiful new community arts hub. These events offer connection, creativity and practical chances to meet people, learn resources, and celebrate queer life locally.</w:t>
      </w:r>
      <w:r/>
    </w:p>
    <w:p>
      <w:r/>
      <w:r>
        <w:t>Essential Takeaways</w:t>
      </w:r>
      <w:r/>
      <w:r/>
    </w:p>
    <w:p>
      <w:pPr>
        <w:pStyle w:val="ListBullet"/>
        <w:spacing w:line="240" w:lineRule="auto"/>
        <w:ind w:left="720"/>
      </w:pPr>
      <w:r/>
      <w:r>
        <w:rPr>
          <w:b/>
        </w:rPr>
        <w:t>Headline event:</w:t>
      </w:r>
      <w:r>
        <w:t xml:space="preserve"> The Best Little Drag Brunch in Worcester (Bad Bunnies edition) brings high-energy performances, a buffet and music , doors noon, show at 1:30pm.</w:t>
      </w:r>
      <w:r/>
    </w:p>
    <w:p>
      <w:pPr>
        <w:pStyle w:val="ListBullet"/>
        <w:spacing w:line="240" w:lineRule="auto"/>
        <w:ind w:left="720"/>
      </w:pPr>
      <w:r/>
      <w:r>
        <w:rPr>
          <w:b/>
        </w:rPr>
        <w:t>Welcoming mixer:</w:t>
      </w:r>
      <w:r>
        <w:t xml:space="preserve"> The Worcester LGBTQ+ Icebreaker is a free, 18+ event for newcomers, with conversation-starter name tags, a strict photo policy and resource tables.</w:t>
      </w:r>
      <w:r/>
    </w:p>
    <w:p>
      <w:pPr>
        <w:pStyle w:val="ListBullet"/>
        <w:spacing w:line="240" w:lineRule="auto"/>
        <w:ind w:left="720"/>
      </w:pPr>
      <w:r/>
      <w:r>
        <w:rPr>
          <w:b/>
        </w:rPr>
        <w:t>Arts spotlight:</w:t>
      </w:r>
      <w:r>
        <w:t xml:space="preserve"> The Creative Hub Community Arts Center opens with studio tours, an exhibit of Xiang Li’s silk gemstone watercolours and a champagne toast.</w:t>
      </w:r>
      <w:r/>
    </w:p>
    <w:p>
      <w:pPr>
        <w:pStyle w:val="ListBullet"/>
        <w:spacing w:line="240" w:lineRule="auto"/>
        <w:ind w:left="720"/>
      </w:pPr>
      <w:r/>
      <w:r>
        <w:rPr>
          <w:b/>
        </w:rPr>
        <w:t>Practical note:</w:t>
      </w:r>
      <w:r>
        <w:t xml:space="preserve"> Try registering early for ticketed events and sign up by April 12 for the Icebreaker to reserve your spot.</w:t>
      </w:r>
      <w:r/>
    </w:p>
    <w:p>
      <w:pPr>
        <w:pStyle w:val="ListBullet"/>
        <w:spacing w:line="240" w:lineRule="auto"/>
        <w:ind w:left="720"/>
      </w:pPr>
      <w:r/>
      <w:r>
        <w:rPr>
          <w:b/>
        </w:rPr>
        <w:t>Vibe cues:</w:t>
      </w:r>
      <w:r>
        <w:t xml:space="preserve"> Expect loud, fun energy at the brunch, low-pressure socialising at the Icebreaker, and quiet, contemplative art at the gallery opening.</w:t>
      </w:r>
      <w:r/>
      <w:r/>
    </w:p>
    <w:p>
      <w:pPr>
        <w:pStyle w:val="Heading2"/>
      </w:pPr>
      <w:r>
        <w:t>A drag brunch that actually feels like a party</w:t>
      </w:r>
      <w:r/>
    </w:p>
    <w:p>
      <w:r/>
      <w:r>
        <w:t>If you want to feel seen, heard and entertained, a drag brunch is a reliable route , and the Bad Bunnies edition promises exactly that. Hosted at Cocktail Garden and Kitchen, the event mixes a generous buffet, DanceAway Sound DJs and a fluffle of performers who lean into camp, charisma and crowd work. Doors open at midday and the show starts after food, so you can eat, sip and settle in. According to local listings, tickets are available online and events often sell out, so book ahead. If you’re nervous about going alone, arrive early and linger near the bar or buffet , it’s the easiest way to strike up a chat. Expect a loud, joyful room where outfits and applause matter; if you love spectacle, it’s one of those nights you’ll remember.</w:t>
      </w:r>
      <w:r/>
    </w:p>
    <w:p>
      <w:pPr>
        <w:pStyle w:val="Heading2"/>
      </w:pPr>
      <w:r>
        <w:t>New here? The Icebreaker is designed with you in mind</w:t>
      </w:r>
      <w:r/>
    </w:p>
    <w:p>
      <w:r/>
      <w:r>
        <w:t>Not every queer night needs to be loud; some are deliberately gentle. The Worcester LGBTQ+ Icebreaker is a free, 18+ evening aimed at people new to the local scene. Presented by lgbtWOO and held at the same venue, the Icebreaker uses conversation-starter nametags, a complimentary appetizer table and a strict photo policy to keep things low-pressure and private. The organiser drew on personal experience building a support network after coming out, which shapes the welcoming tone. Sign-up is encouraged by April 12, and the event includes resource tables where you can meet queer business owners and service providers. If you’re exploring identity or new to the city, showing up for an hour can yield connections without the overwhelm.</w:t>
      </w:r>
      <w:r/>
    </w:p>
    <w:p>
      <w:pPr>
        <w:pStyle w:val="Heading2"/>
      </w:pPr>
      <w:r>
        <w:t>A community arts centre with city-sized ambition</w:t>
      </w:r>
      <w:r/>
    </w:p>
    <w:p>
      <w:r/>
      <w:r>
        <w:t>Art shifts the way a city feels, and the opening of the Creative Hub Community Arts Center is exactly that kind of cultural nudge. The grand opening includes guided tours of renovated studios, a ribbon-cutting, refreshments and a chance to meet resident artists. The opening exhibit features Xiang Li’s silk gemstone watercolours , intricate, quiet pieces that contrast nicely with the ballroom energy of a drag brunch. According to event notices, the centre plans classes and workshops, which makes it a pick for creatives wanting regular connection rather than a one-off night out. If you prefer to socialise through making something, check the Hub’s upcoming season and book a class.</w:t>
      </w:r>
      <w:r/>
    </w:p>
    <w:p>
      <w:pPr>
        <w:pStyle w:val="Heading2"/>
      </w:pPr>
      <w:r>
        <w:t>How these events fit a changing local scene</w:t>
      </w:r>
      <w:r/>
    </w:p>
    <w:p>
      <w:r/>
      <w:r>
        <w:t>Worcester’s calendar this April shows a neat balance: exuberant nightlife, gentle socials and lasting cultural infrastructure. This mix reflects how queer communities often build both celebratory and supportive spaces, from performers who command a stage to organisers who prioritise privacy and accessibility. Local groups and venues are leaning into that variety, offering options for different energies and needs. If you’re curating your month, alternate a high-energy night with a quieter community event or an art visit , you’ll get the social boost without burning out.</w:t>
      </w:r>
      <w:r/>
    </w:p>
    <w:p>
      <w:pPr>
        <w:pStyle w:val="Heading2"/>
      </w:pPr>
      <w:r>
        <w:t>Tips for getting the most out of these gatherings</w:t>
      </w:r>
      <w:r/>
    </w:p>
    <w:p>
      <w:r/>
      <w:r>
        <w:t>Plan: register or buy tickets early, and check event pages for age limits and photo rules. Arrive: early arrival makes meeting people easier; at buffets and bars conversations happen naturally. Protect privacy: respect stated photo policies and ask before posting images of others. Follow up: if you meet someone interesting, swap handles or business cards , communities grow when people stay in touch. Bring cash or card for raffles, donations or small purchases at vendor tables.</w:t>
      </w:r>
      <w:r/>
    </w:p>
    <w:p>
      <w:r/>
      <w:r>
        <w:t>It’s a small season of events with big potential to make your April feel fuller and friendlier.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https://thepulsemag.com/2026/04/out-about</w:t>
        </w:r>
      </w:hyperlink>
      <w:r>
        <w:t xml:space="preserve"> - Please view link - unable to able to access data</w:t>
      </w:r>
      <w:r/>
    </w:p>
    <w:p>
      <w:pPr>
        <w:pStyle w:val="ListNumber"/>
        <w:spacing w:line="240" w:lineRule="auto"/>
        <w:ind w:left="720"/>
      </w:pPr>
      <w:r/>
      <w:hyperlink r:id="rId10">
        <w:r>
          <w:rPr>
            <w:color w:val="0000EE"/>
            <w:u w:val="single"/>
          </w:rPr>
          <w:t>https://allevents.in/worcester/the-best-little-drag-brunch-in-worcester-bad-bunnies-edition/200029796106014</w:t>
        </w:r>
      </w:hyperlink>
      <w:r>
        <w:t xml:space="preserve"> - The Best Little Drag Brunch in Worcester - BAD BUNNIES EDITION is scheduled for Sunday, April 12, 2026, at the Cocktail Garden and Kitchen in Worcester, MA. Hosted by Victoria Obvious, the event features performances by Diva D, Dale Lepage, and special guest pop drag king Sir Royce. Music will be provided by DanceAway Sound Productions. Doors open at noon, with brunch starting at 12:30 PM and the show commencing at 1:30 PM. Tickets are available online at theticketing.co. (</w:t>
      </w:r>
      <w:hyperlink r:id="rId15">
        <w:r>
          <w:rPr>
            <w:color w:val="0000EE"/>
            <w:u w:val="single"/>
          </w:rPr>
          <w:t>allevents.in</w:t>
        </w:r>
      </w:hyperlink>
      <w:r>
        <w:t>)</w:t>
      </w:r>
      <w:r/>
    </w:p>
    <w:p>
      <w:pPr>
        <w:pStyle w:val="ListNumber"/>
        <w:spacing w:line="240" w:lineRule="auto"/>
        <w:ind w:left="720"/>
      </w:pPr>
      <w:r/>
      <w:hyperlink r:id="rId12">
        <w:r>
          <w:rPr>
            <w:color w:val="0000EE"/>
            <w:u w:val="single"/>
          </w:rPr>
          <w:t>https://allevents.in/worcester-ma/2026-04-15</w:t>
        </w:r>
      </w:hyperlink>
      <w:r>
        <w:t xml:space="preserve"> - On Wednesday, April 15, 2026, Worcester, MA, will host several events, including the 3rd Annual Worcester LGBTQ+ Icebreaker at the Cocktail Garden and Kitchen. This free, 18+ event is designed for individuals new to the local queer scene, offering opportunities to meet queer business owners, resource providers, and other LGBTQIA+ community members. Highlights include a complimentary appetizer table, cash bar, free raffle prizes, personalized nametags with conversation starters, and a strict photo policy to ensure privacy. Registration is open until April 12 at lgbtwoo.org. (</w:t>
      </w:r>
      <w:hyperlink r:id="rId16">
        <w:r>
          <w:rPr>
            <w:color w:val="0000EE"/>
            <w:u w:val="single"/>
          </w:rPr>
          <w:t>allevents.in</w:t>
        </w:r>
      </w:hyperlink>
      <w:r>
        <w:t>)</w:t>
      </w:r>
      <w:r/>
    </w:p>
    <w:p>
      <w:pPr>
        <w:pStyle w:val="ListNumber"/>
        <w:spacing w:line="240" w:lineRule="auto"/>
        <w:ind w:left="720"/>
      </w:pPr>
      <w:r/>
      <w:hyperlink r:id="rId13">
        <w:r>
          <w:rPr>
            <w:color w:val="0000EE"/>
            <w:u w:val="single"/>
          </w:rPr>
          <w:t>https://www.worcester.edu/campus-life/lgbtqia-resource-center/</w:t>
        </w:r>
      </w:hyperlink>
      <w:r>
        <w:t xml:space="preserve"> - The Worcester State University LGBTQIA+ Community Center aims to create an open and inclusive environment for all students, faculty, and staff. The center affirms all sexual orientations, forms of gender expression, and gender identities through advocacy, education, and events. It offers resources such as chosen name and pronoun forms, Title IX information, and various support groups. The center also hosts weekly events, including Bring Your Own Lunch sessions, Trans/Non-Binary Circles, LGBTQIA+ Support Groups, and Queer Social Hours. (</w:t>
      </w:r>
      <w:hyperlink r:id="rId17">
        <w:r>
          <w:rPr>
            <w:color w:val="0000EE"/>
            <w:u w:val="single"/>
          </w:rPr>
          <w:t>worcester.edu</w:t>
        </w:r>
      </w:hyperlink>
      <w:r>
        <w:t>)</w:t>
      </w:r>
      <w:r/>
    </w:p>
    <w:p>
      <w:pPr>
        <w:pStyle w:val="ListNumber"/>
        <w:spacing w:line="240" w:lineRule="auto"/>
        <w:ind w:left="720"/>
      </w:pPr>
      <w:r/>
      <w:hyperlink r:id="rId14">
        <w:r>
          <w:rPr>
            <w:color w:val="0000EE"/>
            <w:u w:val="single"/>
          </w:rPr>
          <w:t>https://www.femmebarworcester.com/</w:t>
        </w:r>
      </w:hyperlink>
      <w:r>
        <w:t xml:space="preserve"> - Femme is New England's first modern lesbian bar, located at 62 Green Street in Worcester, MA. Opened in 2023, Femme is a woman and minority-owned, community-driven establishment that hosts a variety of events, including drag brunches, karaoke nights, trivia, speed dating, book clubs, social mixers, and DJ nights. The bar is open Tuesday through Sunday, with specific hours varying by day. Femme aims to provide a space where lesbians, girls, gays, and they's are not just welcome but are the focus. (</w:t>
      </w:r>
      <w:hyperlink r:id="rId18">
        <w:r>
          <w:rPr>
            <w:color w:val="0000EE"/>
            <w:u w:val="single"/>
          </w:rPr>
          <w:t>femmebarworcester.com</w:t>
        </w:r>
      </w:hyperlink>
      <w:r>
        <w:t>)</w:t>
      </w:r>
      <w:r/>
    </w:p>
    <w:p>
      <w:pPr>
        <w:pStyle w:val="ListNumber"/>
        <w:spacing w:line="240" w:lineRule="auto"/>
        <w:ind w:left="720"/>
      </w:pPr>
      <w:r/>
      <w:hyperlink r:id="rId11">
        <w:r>
          <w:rPr>
            <w:color w:val="0000EE"/>
            <w:u w:val="single"/>
          </w:rPr>
          <w:t>https://allevents.in/worcester-ma/2026-04-12</w:t>
        </w:r>
      </w:hyperlink>
      <w:r>
        <w:t xml:space="preserve"> - On Sunday, April 12, 2026, Worcester, MA, will host several events, including Ringling Bros B&amp;B Circus at the DCU Center and The Best Little Drag Brunch in Worcester - BAD BUNNIES EDITION at the Cocktail Garden and Kitchen. The drag brunch features performances by Diva D, Dale Lepage, and special guest pop drag king Sir Royce, with music by DanceAway Sound Productions. Doors open at noon, with brunch starting at 12:30 PM and the show commencing at 1:30 PM. Tickets are available online at theticketing.co. (</w:t>
      </w:r>
      <w:hyperlink r:id="rId19">
        <w:r>
          <w:rPr>
            <w:color w:val="0000EE"/>
            <w:u w:val="single"/>
          </w:rPr>
          <w:t>allevents.in</w:t>
        </w:r>
      </w:hyperlink>
      <w:r>
        <w:t>)</w:t>
      </w:r>
      <w:r/>
    </w:p>
    <w:p>
      <w:pPr>
        <w:pStyle w:val="ListNumber"/>
        <w:spacing w:line="240" w:lineRule="auto"/>
        <w:ind w:left="720"/>
      </w:pPr>
      <w:r/>
      <w:hyperlink r:id="rId20">
        <w:r>
          <w:rPr>
            <w:color w:val="0000EE"/>
            <w:u w:val="single"/>
          </w:rPr>
          <w:t>https://allevents.in/worcester/pride-party/181169252677390</w:t>
        </w:r>
      </w:hyperlink>
      <w:r>
        <w:t xml:space="preserve"> - LGBT Pride Month 2026 events and parades in Worcester, MA, include the 3rd Annual Worcester LGBTQ+ Icebreaker on Wednesday, April 15, 2026, at the Cocktail Garden and Kitchen. This free, 18+ event is designed for individuals new to the local queer scene, offering opportunities to meet queer business owners, resource providers, and other LGBTQIA+ community members. Highlights include a complimentary appetizer table, cash bar, free raffle prizes, personalized nametags with conversation starters, and a strict photo policy to ensure privacy. Registration is open until April 12 at lgbtwoo.org. (</w:t>
      </w:r>
      <w:hyperlink r:id="rId21">
        <w:r>
          <w:rPr>
            <w:color w:val="0000EE"/>
            <w:u w:val="single"/>
          </w:rPr>
          <w:t>allevents.in</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pulsemag.com/2026/04/out-about" TargetMode="External"/><Relationship Id="rId10" Type="http://schemas.openxmlformats.org/officeDocument/2006/relationships/hyperlink" Target="https://allevents.in/worcester/the-best-little-drag-brunch-in-worcester-bad-bunnies-edition/200029796106014" TargetMode="External"/><Relationship Id="rId11" Type="http://schemas.openxmlformats.org/officeDocument/2006/relationships/hyperlink" Target="https://allevents.in/worcester-ma/2026-04-12" TargetMode="External"/><Relationship Id="rId12" Type="http://schemas.openxmlformats.org/officeDocument/2006/relationships/hyperlink" Target="https://allevents.in/worcester-ma/2026-04-15" TargetMode="External"/><Relationship Id="rId13" Type="http://schemas.openxmlformats.org/officeDocument/2006/relationships/hyperlink" Target="https://www.worcester.edu/campus-life/lgbtqia-resource-center/" TargetMode="External"/><Relationship Id="rId14" Type="http://schemas.openxmlformats.org/officeDocument/2006/relationships/hyperlink" Target="https://www.femmebarworcester.com/" TargetMode="External"/><Relationship Id="rId15" Type="http://schemas.openxmlformats.org/officeDocument/2006/relationships/hyperlink" Target="https://allevents.in/worcester/the-best-little-drag-brunch-in-worcester-bad-bunnies-edition/200029796106014?utm_source=openai" TargetMode="External"/><Relationship Id="rId16" Type="http://schemas.openxmlformats.org/officeDocument/2006/relationships/hyperlink" Target="https://allevents.in/worcester-ma/2026-04-15?utm_source=openai" TargetMode="External"/><Relationship Id="rId17" Type="http://schemas.openxmlformats.org/officeDocument/2006/relationships/hyperlink" Target="https://www.worcester.edu/campus-life/lgbtqia-resource-center/?utm_source=openai" TargetMode="External"/><Relationship Id="rId18" Type="http://schemas.openxmlformats.org/officeDocument/2006/relationships/hyperlink" Target="https://www.femmebarworcester.com/?utm_source=openai" TargetMode="External"/><Relationship Id="rId19" Type="http://schemas.openxmlformats.org/officeDocument/2006/relationships/hyperlink" Target="https://allevents.in/worcester-ma/2026-04-12?utm_source=openai" TargetMode="External"/><Relationship Id="rId20" Type="http://schemas.openxmlformats.org/officeDocument/2006/relationships/hyperlink" Target="https://allevents.in/worcester/pride-party/181169252677390" TargetMode="External"/><Relationship Id="rId21" Type="http://schemas.openxmlformats.org/officeDocument/2006/relationships/hyperlink" Target="https://allevents.in/worcester/pride-party/18116925267739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