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Same-Sex Marriage Milestone: Amsterdam’s 25-Year Celebration and What It Means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Marking a quarter-century since the Netherlands opened civil marriage to same-sex couples, Amsterdam staged a joyful, symbolic overnight ceremony , three couples wed at City Hall , reminding the world why the 2001 law still matters for rights, families and everyday dignity.</w:t>
      </w:r>
      <w:r/>
    </w:p>
    <w:p>
      <w:r/>
      <w:r>
        <w:t>Essential Takeaways</w:t>
      </w:r>
      <w:r/>
      <w:r/>
    </w:p>
    <w:p>
      <w:pPr>
        <w:pStyle w:val="ListBullet"/>
        <w:spacing w:line="240" w:lineRule="auto"/>
        <w:ind w:left="720"/>
      </w:pPr>
      <w:r/>
      <w:r>
        <w:rPr>
          <w:b/>
        </w:rPr>
        <w:t>Historic scale:</w:t>
      </w:r>
      <w:r>
        <w:t xml:space="preserve"> More than 36,000 same-sex marriages have taken place in the Netherlands since 2001, a steady sign of social normalisation and legal access.</w:t>
      </w:r>
      <w:r/>
    </w:p>
    <w:p>
      <w:pPr>
        <w:pStyle w:val="ListBullet"/>
        <w:spacing w:line="240" w:lineRule="auto"/>
        <w:ind w:left="720"/>
      </w:pPr>
      <w:r/>
      <w:r>
        <w:rPr>
          <w:b/>
        </w:rPr>
        <w:t>Global ripple:</w:t>
      </w:r>
      <w:r>
        <w:t xml:space="preserve"> The Dutch change helped inspire similar laws in nearly 40 countries, reshaping family law in Europe and beyond.</w:t>
      </w:r>
      <w:r/>
    </w:p>
    <w:p>
      <w:pPr>
        <w:pStyle w:val="ListBullet"/>
        <w:spacing w:line="240" w:lineRule="auto"/>
        <w:ind w:left="720"/>
      </w:pPr>
      <w:r/>
      <w:r>
        <w:rPr>
          <w:b/>
        </w:rPr>
        <w:t>Personal impact:</w:t>
      </w:r>
      <w:r>
        <w:t xml:space="preserve"> Marriage affects practical matters , hospital visits, parental recognition and school records , as couples and advocates often note.</w:t>
      </w:r>
      <w:r/>
    </w:p>
    <w:p>
      <w:pPr>
        <w:pStyle w:val="ListBullet"/>
        <w:spacing w:line="240" w:lineRule="auto"/>
        <w:ind w:left="720"/>
      </w:pPr>
      <w:r/>
      <w:r>
        <w:rPr>
          <w:b/>
        </w:rPr>
        <w:t>Mixed progress:</w:t>
      </w:r>
      <w:r>
        <w:t xml:space="preserve"> While many countries have expanded protections, some places are backtracking or never adopted marriage equality; concerns about trans rights persist.</w:t>
      </w:r>
      <w:r/>
    </w:p>
    <w:p>
      <w:pPr>
        <w:pStyle w:val="ListBullet"/>
        <w:spacing w:line="240" w:lineRule="auto"/>
        <w:ind w:left="720"/>
      </w:pPr>
      <w:r/>
      <w:r>
        <w:rPr>
          <w:b/>
        </w:rPr>
        <w:t>Emotional scene:</w:t>
      </w:r>
      <w:r>
        <w:t xml:space="preserve"> The Amsterdam anniversary mix of giddiness and sober reflection shows celebration can coexist with vigilance.</w:t>
      </w:r>
      <w:r/>
      <w:r/>
    </w:p>
    <w:p>
      <w:pPr>
        <w:pStyle w:val="Heading2"/>
      </w:pPr>
      <w:r>
        <w:t>How Amsterdam turned a legal first into a global cue</w:t>
      </w:r>
      <w:r/>
    </w:p>
    <w:p>
      <w:r/>
      <w:r>
        <w:t>The Netherlands’ decision to legalise same-sex marriage in 2001 still reads as a vivid, seismic moment in civil-rights history, and Amsterdam’s anniversary ceremony leaned into that emotion. The city held a midnight celebration at City Hall where three same-sex couples married, echoing the first landmark weddings two and a half decades ago. The scene felt celebratory and intimate, the sort of event where confetti and gravitas meet. According to reporting, Mayor Femke Halsema officiated and Prime Minister Rob Jetten, the country’s first openly gay leader, reflected on how the early ceremonies inspired him as a teenager. This was as much about memory as it was about signalling that law can change lives.</w:t>
      </w:r>
      <w:r/>
    </w:p>
    <w:p>
      <w:pPr>
        <w:pStyle w:val="Heading2"/>
      </w:pPr>
      <w:r>
        <w:t>Numbers that tell the story , how many couples, where it spread</w:t>
      </w:r>
      <w:r/>
    </w:p>
    <w:p>
      <w:r/>
      <w:r>
        <w:t>Concrete figures help ground the anniversary: official Dutch statistics show more than 36,000 same-sex marriages in the Netherlands since 2001, a number you can imagine as thousands of small domestic revolutions , civil partnerships becoming everyday family life. Pew Research and AP pieces place the Dutch example in global context, noting close to 40 countries now permit same-sex marriage. The U.S. has roughly 800,000 same-sex married couples since nationwide recognition in 2015, and that spread of legal recognition shows how one early reform can seed others.</w:t>
      </w:r>
      <w:r/>
    </w:p>
    <w:p>
      <w:pPr>
        <w:pStyle w:val="Heading2"/>
      </w:pPr>
      <w:r>
        <w:t>Why marriage still matters in practical terms</w:t>
      </w:r>
      <w:r/>
    </w:p>
    <w:p>
      <w:r/>
      <w:r>
        <w:t>Beyond symbolism, marriage carries legal weight. Couples interviewed in the U.S. anniversary coverage stressed how marriage simplified parental rights, hospital visitation and official documents , matters that aren’t romantic but are profoundly stabilising. If you’re thinking practically about family planning or medical decisions, the legal status of marriage still changes how institutions treat you. So for many, especially those starting families, the right to marry remains a matter of everyday paperwork as much as dignity.</w:t>
      </w:r>
      <w:r/>
    </w:p>
    <w:p>
      <w:pPr>
        <w:pStyle w:val="Heading2"/>
      </w:pPr>
      <w:r>
        <w:t>The uneven map: progress, pushback and trans rights concerns</w:t>
      </w:r>
      <w:r/>
    </w:p>
    <w:p>
      <w:r/>
      <w:r>
        <w:t>Not every jurisdiction followed the same script. While many European countries have expanded protections, parts of the world , notably much of Asia and Africa , still don’t permit same-sex marriage, and some have tightened penalties for LGBTQ+ people. Even in countries with marriage equality, political backlashes can target related rights; in the U.S., for instance, legislation and court decisions have recently challenged bans on conversion therapy and restricted trans youth healthcare and sports participation. Dutch LGBTQ+ advocates have warned their country has grown complacent on trans issues and anti-LGBTQ+ bullying persists, so the anniversary was also a reminder that legal wins don’t end the work.</w:t>
      </w:r>
      <w:r/>
    </w:p>
    <w:p>
      <w:pPr>
        <w:pStyle w:val="Heading2"/>
      </w:pPr>
      <w:r>
        <w:t>What the anniversary felt like , celebration with a side of vigilance</w:t>
      </w:r>
      <w:r/>
    </w:p>
    <w:p>
      <w:r/>
      <w:r>
        <w:t>Reports described the Amsterdam event as giddy and reflective, with couples who married in 2001 returning to mark the milestone alongside brand-new newlyweds. The tone captured a paradox: celebration of a hard-won right, and awareness that rights can require ongoing defence. Advocates urged awareness rather than fear, advising families to stay informed about legal changes and to protect their rights through documentation and community networks. If anything, the party at City Hall showed why anniversaries matter , they’re both a yes to progress and a call to keep going.</w:t>
      </w:r>
      <w:r/>
    </w:p>
    <w:p>
      <w:r/>
      <w:r>
        <w:t>It's a small change that still makes a big difference in people’s daily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https://www.durangoherald.com/articles/amsterdam-celebrates-25-years-since-the-worlds-first-same-sex-weddings/</w:t>
        </w:r>
      </w:hyperlink>
      <w:r>
        <w:t xml:space="preserve"> - Please view link - unable to able to access data</w:t>
      </w:r>
      <w:r/>
    </w:p>
    <w:p>
      <w:pPr>
        <w:pStyle w:val="ListNumber"/>
        <w:spacing w:line="240" w:lineRule="auto"/>
        <w:ind w:left="720"/>
      </w:pPr>
      <w:r/>
      <w:hyperlink r:id="rId10">
        <w:r>
          <w:rPr>
            <w:color w:val="0000EE"/>
            <w:u w:val="single"/>
          </w:rPr>
          <w:t>https://apnews.com/article/d96f6f88bd9e2365322a9056017ba8fa</w:t>
        </w:r>
      </w:hyperlink>
      <w:r>
        <w:t xml:space="preserve"> - On April 1, 2026, Amsterdam celebrated the 25th anniversary of the world's first legal same-sex marriages with a midnight ceremony at City Hall, where three same-sex couples were wed by Mayor Femke Halsema. This event commemorated the historic 2001 marriages officiated by then-Mayor Job Cohen, which marked a groundbreaking moment for LGBTQ+ rights and inspired similar laws in nearly 40 countries globally. Since 2001, over 36,000 same-sex couples have married in the Netherlands. Prime Minister Rob Jetten, the country's first openly gay leader, expressed personal pride in the milestone and shared plans to marry his partner Nicolás Keenan. The celebration comes amid continued challenges for LGBTQ+ rights worldwide. While over 800,000 same-sex couples are legally married in the U.S., efforts to roll back these rights persist in several U.S. states. Harsh anti-LGBTQ+ laws have also emerged in parts of Africa, like a recent law signed in Senegal. Dutch advocates noted that despite the celebration, the Netherlands must strengthen protections, particularly for transgender individuals. Nevertheless, participants like Gert Kasteel and Dolf Pasker, who married in 2001, expressed joy at the progress made over the past 25 years.</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April 1 marks the 25th anniversary of the world’s first nationally recognized same-sex marriages. Those marriages took place in the Netherlands after it became the first country to legalize such unions. Today, dozens of other countries also allow same-sex marriage. In the United States, the Supreme Court ruled it a constitutional right in 2015. Here are some key facts about same-sex marriage around the world, drawn from Pew Research Center surveys and data analyses.</w:t>
      </w:r>
      <w:r/>
    </w:p>
    <w:p>
      <w:pPr>
        <w:pStyle w:val="ListNumber"/>
        <w:spacing w:line="240" w:lineRule="auto"/>
        <w:ind w:left="720"/>
      </w:pPr>
      <w:r/>
      <w:hyperlink r:id="rId12">
        <w:r>
          <w:rPr>
            <w:color w:val="0000EE"/>
            <w:u w:val="single"/>
          </w:rPr>
          <w:t>https://www.dutchnews.nl/2026/03/36000-same-sex-couples-have-tied-the-knot-in-25-years-in-nl/</w:t>
        </w:r>
      </w:hyperlink>
      <w:r>
        <w:t xml:space="preserve"> - On April 1, it will be 25 years since the Netherlands became the first country in the world to legalise same-sex marriage and since then 36,000 couples have tied the knot, according to new figures from the national statistics agency CBS. By the start of this year, the Netherlands had 25,000 married same-sex couples – almost 12,000 men and 13,000 women. Of them, 600 male couples and 500 female couples were among those to get married in the first year of legalisation. Men were on average aged 41 when they got married while women and mixed-sex couples had an average age of 37. Every year some 400 same-sex marriages end and women are almost twice as likely to get divorced as men. Of the women who married in 2015, 24% were divorced 10 years later, compared with 13% of male couples and mixed couples. Most same-sex married couples live in Amsterdam, Nijmegen and Groningen. An increasing number of same-sex couples are also parents, the CBS said. Some 9,000 female and almost 1,000 male couples have at least one child living at home. The Netherlands was the world’s first country to legalise marriages between people of the same sex, followed by Belgium, Spain, Canada and South Africa.</w:t>
      </w:r>
      <w:r/>
    </w:p>
    <w:p>
      <w:pPr>
        <w:pStyle w:val="ListNumber"/>
        <w:spacing w:line="240" w:lineRule="auto"/>
        <w:ind w:left="720"/>
      </w:pPr>
      <w:r/>
      <w:hyperlink r:id="rId14">
        <w:r>
          <w:rPr>
            <w:color w:val="0000EE"/>
            <w:u w:val="single"/>
          </w:rPr>
          <w:t>https://en.wikipedia.org/wiki/Same-sex_marriage_in_the_Netherlands</w:t>
        </w:r>
      </w:hyperlink>
      <w:r>
        <w:t xml:space="preserve"> - Same-sex marriage has been legal in the Netherlands since 1 April 2001. A bill for the legalisation of same-sex marriage was passed in the House of Representatives by 109 votes to 33 on 12 September 2000 and by the Senate by 49 votes to 26 on 19 December. The law received royal assent by Queen Beatrix on 21 December, and took effect on 1 April 2001. The Netherlands was the first country in the world to legalize same-sex marriage. Polling suggests that a significant majority of Dutch people support the legal recognition of same-sex marriage. Same-sex marriage has been legal in Bonaire, Sint Eustatius and Saba, special municipalities of the Netherlands, since 10 October 2012, and in the constituent countries of Aruba and Curaçao since 12 July 2024. The other constituent country of the Kingdom of the Netherlands, Sint Maarten, does not perform or fully recognize same-sex marriages.</w:t>
      </w:r>
      <w:r/>
    </w:p>
    <w:p>
      <w:pPr>
        <w:pStyle w:val="ListNumber"/>
        <w:spacing w:line="240" w:lineRule="auto"/>
        <w:ind w:left="720"/>
      </w:pPr>
      <w:r/>
      <w:hyperlink r:id="rId11">
        <w:r>
          <w:rPr>
            <w:color w:val="0000EE"/>
            <w:u w:val="single"/>
          </w:rPr>
          <w:t>https://www.boston25news.com/news/world/amsterdam-celebrates/QT5HLNLHXUYOJCW4P7HZJTBBCY/</w:t>
        </w:r>
      </w:hyperlink>
      <w:r>
        <w:t xml:space="preserve"> - The Dutch capital marked the 25th anniversary of the world's first gay marriages with three same-sex couples tying the knot at City Hall early Wednesday. The celebration, conducted by Mayor Femke Halsema just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urangoherald.com/articles/amsterdam-celebrates-25-years-since-the-worlds-first-same-sex-weddings/" TargetMode="External"/><Relationship Id="rId10" Type="http://schemas.openxmlformats.org/officeDocument/2006/relationships/hyperlink" Target="https://apnews.com/article/d96f6f88bd9e2365322a9056017ba8fa" TargetMode="External"/><Relationship Id="rId11" Type="http://schemas.openxmlformats.org/officeDocument/2006/relationships/hyperlink" Target="https://www.boston25news.com/news/world/amsterdam-celebrates/QT5HLNLHXUYOJCW4P7HZJTBBCY/" TargetMode="External"/><Relationship Id="rId12" Type="http://schemas.openxmlformats.org/officeDocument/2006/relationships/hyperlink" Target="https://www.dutchnews.nl/2026/03/36000-same-sex-couples-have-tied-the-knot-in-25-years-in-nl/"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en.wikipedia.org/wiki/Same-sex_marriage_in_the_Netherl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