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Destination Wedding Resorts in Costa Rica for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Costa Rica for warm, inclusive destination weddings, its legal recognition of same-sex marriage and lively resort scene make it a top pick for LGBTQ couples seeking drama, comfort and a truly memorable celebration. Here’s a practical guide to choosing the right inclusive resort on Costa Rica’s Pacific coast.</w:t>
      </w:r>
      <w:r/>
    </w:p>
    <w:p>
      <w:r/>
      <w:r>
        <w:t>Essential Takeaways</w:t>
      </w:r>
      <w:r/>
      <w:r/>
    </w:p>
    <w:p>
      <w:pPr>
        <w:pStyle w:val="ListBullet"/>
        <w:spacing w:line="240" w:lineRule="auto"/>
        <w:ind w:left="720"/>
      </w:pPr>
      <w:r/>
      <w:r>
        <w:rPr>
          <w:b/>
        </w:rPr>
        <w:t>Legal certainty:</w:t>
      </w:r>
      <w:r>
        <w:t xml:space="preserve"> Costa Rica legalised same-sex marriage in 2020, so ceremonies there can be legally recognised or held as symbolic without stigma. </w:t>
      </w:r>
      <w:r/>
    </w:p>
    <w:p>
      <w:pPr>
        <w:pStyle w:val="ListBullet"/>
        <w:spacing w:line="240" w:lineRule="auto"/>
        <w:ind w:left="720"/>
      </w:pPr>
      <w:r/>
      <w:r>
        <w:rPr>
          <w:b/>
        </w:rPr>
        <w:t>Top resorts:</w:t>
      </w:r>
      <w:r>
        <w:t xml:space="preserve"> Adults-only luxury and family-friendly all‑inclusive options both welcome LGBTQ couples with trained staff and inclusive packages. </w:t>
      </w:r>
      <w:r/>
    </w:p>
    <w:p>
      <w:pPr>
        <w:pStyle w:val="ListBullet"/>
        <w:spacing w:line="240" w:lineRule="auto"/>
        <w:ind w:left="720"/>
      </w:pPr>
      <w:r/>
      <w:r>
        <w:rPr>
          <w:b/>
        </w:rPr>
        <w:t>Scenic variety:</w:t>
      </w:r>
      <w:r>
        <w:t xml:space="preserve"> Volcanic backdrops, rainforest settings and Pacific beaches offer drama and flexibility for ceremonies and photos. </w:t>
      </w:r>
      <w:r/>
    </w:p>
    <w:p>
      <w:pPr>
        <w:pStyle w:val="ListBullet"/>
        <w:spacing w:line="240" w:lineRule="auto"/>
        <w:ind w:left="720"/>
      </w:pPr>
      <w:r/>
      <w:r>
        <w:rPr>
          <w:b/>
        </w:rPr>
        <w:t>Costs &amp; value:</w:t>
      </w:r>
      <w:r>
        <w:t xml:space="preserve"> Typical wedding budgets range widely, roughly $10,000–$45,000; Costa Rica often offers comparable value to US weddings with resort packages included. </w:t>
      </w:r>
      <w:r/>
    </w:p>
    <w:p>
      <w:pPr>
        <w:pStyle w:val="ListBullet"/>
        <w:spacing w:line="240" w:lineRule="auto"/>
        <w:ind w:left="720"/>
      </w:pPr>
      <w:r/>
      <w:r>
        <w:rPr>
          <w:b/>
        </w:rPr>
        <w:t>Travel basics:</w:t>
      </w:r>
      <w:r>
        <w:t xml:space="preserve"> Main airports are SJO and LIR; LIR serves the Guanacaste resorts and gets direct flights from several US cities.</w:t>
      </w:r>
      <w:r/>
      <w:r/>
    </w:p>
    <w:p>
      <w:pPr>
        <w:pStyle w:val="Heading2"/>
      </w:pPr>
      <w:r>
        <w:t>Why Costa Rica feels safe and celebratory for LGBTQ weddings</w:t>
      </w:r>
      <w:r/>
    </w:p>
    <w:p>
      <w:r/>
      <w:r>
        <w:t>Costa Rica’s 2020 legal change gave couples the formal green light, and the tourist industry has followed through with practical inclusion. Resorts on the Papagayo Peninsula and Guanacaste have trained teams, tiered wedding packages and an eagerness to celebrate every couple. Expect warm, professional service and ceremony options that feel both official and effortless. For many couples, that mix of legal clarity and “pura vida” relaxation is exactly what they want.</w:t>
      </w:r>
      <w:r/>
    </w:p>
    <w:p>
      <w:pPr>
        <w:pStyle w:val="Heading2"/>
      </w:pPr>
      <w:r>
        <w:t>Pick the vibe: adults-only luxury or upbeat family-friendly</w:t>
      </w:r>
      <w:r/>
    </w:p>
    <w:p>
      <w:r/>
      <w:r>
        <w:t>If you’re picturing sleek, intimate vows and Michelin-style food, adults-only all‑inclusives deliver a polished, romantic package with beachfront terraces and spa time for the wedding party. If you want a weekend full of energy, pool parties, entertainment and kid-friendly options, family-focused resorts offer lively, celebratory atmospheres that keep guests entertained. Think about whether you want quiet romance or a festival feel when you choose a resort.</w:t>
      </w:r>
      <w:r/>
    </w:p>
    <w:p>
      <w:pPr>
        <w:pStyle w:val="Heading2"/>
      </w:pPr>
      <w:r>
        <w:t>What’s actually included, and how to save stress on planning</w:t>
      </w:r>
      <w:r/>
    </w:p>
    <w:p>
      <w:r/>
      <w:r>
        <w:t>Most resort packages include an on-site coordinator, ceremony setup, basic florals, a cake and a celebratory toast; upgrades add private receptions, pro photography, entertainment and spa packages. Because wedding prices depend on guest count, season and add‑ons, a Specialist can compare packages so you don’t overpay. Pro tip: choose a shoulder month for better rates and still-good weather, or book the dry season if you need reliably sunlit photos.</w:t>
      </w:r>
      <w:r/>
    </w:p>
    <w:p>
      <w:pPr>
        <w:pStyle w:val="Heading2"/>
      </w:pPr>
      <w:r>
        <w:t>Travel logistics that matter for guests</w:t>
      </w:r>
      <w:r/>
    </w:p>
    <w:p>
      <w:r/>
      <w:r>
        <w:t>Fly into Juan Santamaria (SJO) for San José access, or Daniel Oduber (LIR) for Guanacaste and Papagayo resorts, LIR often has shorter transfers for beach locations. Most North American guests will need a valid passport but not a visa for short stays. Give guests clear arrival and transfer guidance in invites, and consider a group shuttle or private transfers to avoid confusion.</w:t>
      </w:r>
      <w:r/>
    </w:p>
    <w:p>
      <w:pPr>
        <w:pStyle w:val="Heading2"/>
      </w:pPr>
      <w:r>
        <w:t>Picking a ceremony type: legal, symbolic or both</w:t>
      </w:r>
      <w:r/>
    </w:p>
    <w:p>
      <w:r/>
      <w:r>
        <w:t>You can have a fully legal marriage in Costa Rica or opt for a symbolic celebration that’s easier logistically, many destination couples choose the latter and complete legal paperwork at home. If you want a legally binding ceremony, allow extra time for documents and coordination; a resort wedding coordinator or a Certified Destination Wedding Specialist will walk you through the steps. Either way, resorts understand both routes and will tailor the experience.</w:t>
      </w:r>
      <w:r/>
    </w:p>
    <w:p>
      <w:pPr>
        <w:pStyle w:val="Heading2"/>
      </w:pPr>
      <w:r>
        <w:t>Local flavour, photos and guest experiences</w:t>
      </w:r>
      <w:r/>
    </w:p>
    <w:p>
      <w:r/>
      <w:r>
        <w:t>Costa Rica’s landscapes are a photographer’s dream: rugged volcanic peaks, lush rainforest edges and sweeping Pacific beaches all in one trip. Mix venue choices, a beach ceremony for sunset vows, a terrace for cocktail hour and a rainforest backdrop for portraits, and your photos will feel cinematic. Guests appreciate downtime, so schedule a couple of group excursions, waterfalls, wildlife walks or a surf lesson, to make the trip feel like a real celebration.</w:t>
      </w:r>
      <w:r/>
    </w:p>
    <w:p>
      <w:r/>
      <w:r>
        <w:t>It's a small change that can make every detail feel more joyful and relaxed.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https://blog.destinationweddings.com/best-lgbtq-destination-wedding-venues-costa-rica/?utm_source=rss&amp;utm_medium=rss&amp;utm_campaign=best-lgbtq-destination-wedding-venues-costa-rica</w:t>
        </w:r>
      </w:hyperlink>
      <w:r>
        <w:t xml:space="preserve"> - Please view link - unable to able to access data</w:t>
      </w:r>
      <w:r/>
    </w:p>
    <w:p>
      <w:pPr>
        <w:pStyle w:val="ListNumber"/>
        <w:spacing w:line="240" w:lineRule="auto"/>
        <w:ind w:left="720"/>
      </w:pPr>
      <w:r/>
      <w:hyperlink r:id="rId10">
        <w:r>
          <w:rPr>
            <w:color w:val="0000EE"/>
            <w:u w:val="single"/>
          </w:rPr>
          <w:t>https://www.britannica.com/topic/same-sex-marriage/The-future-of-same-sex-marriage</w:t>
        </w:r>
      </w:hyperlink>
      <w:r>
        <w:t xml:space="preserve"> - This article from Britannica provides an overview of the global status of same-sex marriage, including Costa Rica's legalization in 2020. It discusses the legal and social implications of same-sex marriage worldwide, highlighting the countries that have legalized it and the ongoing debates surrounding the issue. The piece also touches upon the future of same-sex marriage, considering cultural, religious, and political factors that influence its acceptance and legal recognition.</w:t>
      </w:r>
      <w:r/>
    </w:p>
    <w:p>
      <w:pPr>
        <w:pStyle w:val="ListNumber"/>
        <w:spacing w:line="240" w:lineRule="auto"/>
        <w:ind w:left="720"/>
      </w:pPr>
      <w:r/>
      <w:hyperlink r:id="rId12">
        <w:r>
          <w:rPr>
            <w:color w:val="0000EE"/>
            <w:u w:val="single"/>
          </w:rPr>
          <w:t>https://www.engaygedweddings.com/lgbtq-travel-honeymoons/villa-blanca-hotel-nature-reserve.html</w:t>
        </w:r>
      </w:hyperlink>
      <w:r>
        <w:t xml:space="preserve"> - Villa Blanca Cloud Forest Hotel &amp; Retreat, located in San Ramón, Costa Rica, offers an intimate setting for destination weddings and honeymoons. The hotel is LGBTQ+ friendly, welcoming all couples regardless of their sexual orientation. Situated less than 90 minutes from San José, it provides a magical and majestic setting for small-to-midsize weddings with 40-80 guests. The venue emphasizes inclusivity and marriage equality, ensuring a memorable experience for all guests.</w:t>
      </w:r>
      <w:r/>
    </w:p>
    <w:p>
      <w:pPr>
        <w:pStyle w:val="ListNumber"/>
        <w:spacing w:line="240" w:lineRule="auto"/>
        <w:ind w:left="720"/>
      </w:pPr>
      <w:r/>
      <w:hyperlink r:id="rId14">
        <w:r>
          <w:rPr>
            <w:color w:val="0000EE"/>
            <w:u w:val="single"/>
          </w:rPr>
          <w:t>https://www.hotelthreesixty.com/gay-friendly-hotel</w:t>
        </w:r>
      </w:hyperlink>
      <w:r>
        <w:t xml:space="preserve"> - Hotel Three Sixty is an LGBTQ+ friendly, adults-only retreat perched above the Pacific coastline in Costa Rica. The hotel offers breathtaking 360-degree views, an infinity pool with ocean vistas, and all-inclusive gourmet dining. Designed for those seeking an elevated travel experience, it seamlessly blends luxury with nature. The hotel emphasizes inclusivity and hospitality, ensuring that all guests feel welcome and valued during their stay.</w:t>
      </w:r>
      <w:r/>
    </w:p>
    <w:p>
      <w:pPr>
        <w:pStyle w:val="ListNumber"/>
        <w:spacing w:line="240" w:lineRule="auto"/>
        <w:ind w:left="720"/>
      </w:pPr>
      <w:r/>
      <w:hyperlink r:id="rId15">
        <w:r>
          <w:rPr>
            <w:color w:val="0000EE"/>
            <w:u w:val="single"/>
          </w:rPr>
          <w:t>https://www.naturesedgecabinas.com/uvita-gay-lgbtq-friendly-hotel/</w:t>
        </w:r>
      </w:hyperlink>
      <w:r>
        <w:t xml:space="preserve"> - Nature's Edge Boutique Hotel in Uvita, Costa Rica, is a gay-owned and operated boutique hotel that caters to both the LGBTQ+ and heterosexual community. The hotel values diversity and inclusion, welcoming all guests regardless of gender, race, or sexual orientation. It offers a romantic and relaxing getaway, ensuring that same-sex couples and transgender travelers feel comfortable and respected. The hotel emphasizes exceptional service and attention to detail to make every stay memorable.</w:t>
      </w:r>
      <w:r/>
    </w:p>
    <w:p>
      <w:pPr>
        <w:pStyle w:val="ListNumber"/>
        <w:spacing w:line="240" w:lineRule="auto"/>
        <w:ind w:left="720"/>
      </w:pPr>
      <w:r/>
      <w:hyperlink r:id="rId11">
        <w:r>
          <w:rPr>
            <w:color w:val="0000EE"/>
            <w:u w:val="single"/>
          </w:rPr>
          <w:t>https://www.costaricagaytravels.com/weddings</w:t>
        </w:r>
      </w:hyperlink>
      <w:r>
        <w:t xml:space="preserve"> - Costa Rica Gay Travels specializes in organizing same-sex weddings in Costa Rica, offering couples the chance to celebrate their love in a unique and unforgettable destination. They provide a collection of hand-selected LGBTQ+ welcoming hotels and resorts, ensuring a total embrace of each couple's dream wedding or celebration. The service includes assistance with travel arrangements for guests and offers various wedding packages tailored to different preferences and budgets.</w:t>
      </w:r>
      <w:r/>
    </w:p>
    <w:p>
      <w:pPr>
        <w:pStyle w:val="ListNumber"/>
        <w:spacing w:line="240" w:lineRule="auto"/>
        <w:ind w:left="720"/>
      </w:pPr>
      <w:r/>
      <w:hyperlink r:id="rId13">
        <w:r>
          <w:rPr>
            <w:color w:val="0000EE"/>
            <w:u w:val="single"/>
          </w:rPr>
          <w:t>https://costaricagaytraveler.com/colours-oasis-resort/</w:t>
        </w:r>
      </w:hyperlink>
      <w:r>
        <w:t xml:space="preserve"> - Colours Oasis Resort is a boutique-style, gay-inclusive and hetero-friendly hotel located in San José, Costa Rica. Opened 25 years ago, it was one of the first LGBTQ+ hotels in the country. The hotel welcomes all customers and friends, regardless of gender, race, or sexual orientation. As a gay-owned and operated establishment, it understands the travel needs of the LGBTQ+ community, offering a romantic and relaxing getaway where guests can feel free and proud to be themselves.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estinationweddings.com/best-lgbtq-destination-wedding-venues-costa-rica/?utm_source=rss&amp;utm_medium=rss&amp;utm_campaign=best-lgbtq-destination-wedding-venues-costa-rica" TargetMode="External"/><Relationship Id="rId10" Type="http://schemas.openxmlformats.org/officeDocument/2006/relationships/hyperlink" Target="https://www.britannica.com/topic/same-sex-marriage/The-future-of-same-sex-marriage" TargetMode="External"/><Relationship Id="rId11" Type="http://schemas.openxmlformats.org/officeDocument/2006/relationships/hyperlink" Target="https://www.costaricagaytravels.com/weddings" TargetMode="External"/><Relationship Id="rId12" Type="http://schemas.openxmlformats.org/officeDocument/2006/relationships/hyperlink" Target="https://www.engaygedweddings.com/lgbtq-travel-honeymoons/villa-blanca-hotel-nature-reserve.html" TargetMode="External"/><Relationship Id="rId13" Type="http://schemas.openxmlformats.org/officeDocument/2006/relationships/hyperlink" Target="https://costaricagaytraveler.com/colours-oasis-resort/" TargetMode="External"/><Relationship Id="rId14" Type="http://schemas.openxmlformats.org/officeDocument/2006/relationships/hyperlink" Target="https://www.hotelthreesixty.com/gay-friendly-hotel" TargetMode="External"/><Relationship Id="rId15" Type="http://schemas.openxmlformats.org/officeDocument/2006/relationships/hyperlink" Target="https://www.naturesedgecabinas.com/uvita-gay-lgbtq-friendly-hot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