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Hollywood's evolving challenge: authenticity versus industry gatekeeping for queer performers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careers recounted in a recent compilation by Fiction Horizon underline how sexual identity and personal convictions have long shaped who gets to be a star in Hollywood and who is quietly sidelined. Actors from different generations and backgrounds describe patterns that range from overt studio control in the studio era to subtler forms of exclusion in contemporary casting rooms.</w:t>
      </w:r>
      <w:r/>
    </w:p>
    <w:p>
      <w:r/>
      <w:r>
        <w:t>According to the Fiction Horizon feature, figures including Rupert Everett, Matt Bomer, Colton Haynes and Billy Porter have all spoken publicly about opportunities lost after their sexualities or uncompromising selves became known. Everett, the piece notes, believes that acknowledging his sexuality in the late 1980s curtailed offers for conventional romantic leads; Matt Bomer has been linked by industry observers to the collapse of a Brett Ratner-era Superman casting; and Haynes has described management pressure to present a heterosexual image to protect his marketability. Billy Porter is quoted as saying executives deemed him "too flamboyant", a phrase he and others have used to explain years of diminished mainstream access before later successes.</w:t>
      </w:r>
      <w:r/>
    </w:p>
    <w:p>
      <w:r/>
      <w:r>
        <w:t>Those modern accounts echo earlier, better-documented episodes. According to ComicBasics, the studio system actively policed stars’ private lives: William Haines was dismissed by MGM for refusing to hide his relationship, and Tab Hunter’s publicity machine suppressed rumours to preserve his heartthrob persona. Rock Hudson’s enforced double life, revealed only after his death, remains a cautionary example of how studios insulated careers from disclosure while punishing the possibility of public truth.</w:t>
      </w:r>
      <w:r/>
    </w:p>
    <w:p>
      <w:r/>
      <w:r>
        <w:t>The damage has not been uniform. For some it meant being passed over for specific archetypal roles , leading-man parts, action heroes, romantic leads , while for others it translated into long stretches of unemployment or a narrowing to stereotyped parts. ComicBasics’ survey of recasting episodes highlights how refusal to adopt camped or caricatured demeanours could result in losing roles intended to be the actor's breakthrough. The effect, industry observers say, is twofold: loss of income and loss of career momentum that can be hard to recover.</w:t>
      </w:r>
      <w:r/>
    </w:p>
    <w:p>
      <w:r/>
      <w:r>
        <w:t>Intersectionality compounds the problem. Fiction Horizon and ComicBasics both emphasise that queer performers of colour frequently face additional barriers. Doug Spearman's reflections on being an out Black gay actor describe repeated pigeonholing and a sense that perceived "marketability" operates as an exclusionary filter. Maulik Pancholy and other South Asian performers have similarly described a culture of quiet discouragement that pushed them to conceal aspects of themselves early in their careers.</w:t>
      </w:r>
      <w:r/>
    </w:p>
    <w:p>
      <w:r/>
      <w:r>
        <w:t>The personal toll is as visible as the professional one. Several actors recounted mental-health consequences: chronic anxiety, the exhaustion of living a coached public life, and the decision by some to step away from high-profile mainstream work to preserve authenticity. Wentworth Miller and Chad Allen, among others, have spoken about choosing less prominent but more honest career paths after facing the trade-off between visibility and integrity.</w:t>
      </w:r>
      <w:r/>
    </w:p>
    <w:p>
      <w:r/>
      <w:r>
        <w:t>Not every account fits neatly into a single narrative of victimhood or vindication. Kevin Spacey, for example, frames his post-accusation ostracism as comparable to historic blacklisting; his statements sit uneasily alongside the legal and moral controversies that led to his exclusion. John Barrowman has likewise argued that responses to allegations against him amounted to professional cancellation, even as others point to the industry’s need to enforce conduct standards. Where reports conflict, those tensions underline that contemporary reckonings blend questions of accountability, reputation and the uneven application of consequences.</w:t>
      </w:r>
      <w:r/>
    </w:p>
    <w:p>
      <w:r/>
      <w:r>
        <w:t>Change has been incremental. Fiction Horizon and ComicBasics both record progress: more diverse casting, visible queer leads in prestige television and film, and artists such as Billy Porter and Jussie Smollett , notwithstanding his contentious case , finding platforms within independent and streaming spaces. Yet industry data and commentators cited by ComicBasics suggest the gatekeeping mechanisms remain active; marginalisation has shifted rather than disappeared, trading overt secrecy for market-driven assumptions about what audiences will accept.</w:t>
      </w:r>
      <w:r/>
    </w:p>
    <w:p>
      <w:r/>
      <w:r>
        <w:t>The histories collected here serve as a reminder that celebrity is not simply a matter of talent but of perceived fit within an industry’s commercial imagination. According to the accounts assembled, the cost of authenticity has often been paid in career opportunities denied. Jake learns that for many queer performers the struggle has combined advocacy, reinvention and the slow reshaping of norms that once made honesty professionally fatal.</w:t>
      </w:r>
      <w:r/>
    </w:p>
    <w:p>
      <w:r/>
      <w:r>
        <w:t>If these personal testimonies have a throughline, it is that representation and access are produced, not inevitable. As Hollywood continues to reckon with its past and present, industry practices , from casting to publicity strategy to executive gatekeeping , will determine whether openness becomes a professional asset rather than a liability.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https://fictionhorizon.com/lgbtq-actors-who-say-they-were-blacklisted-for-their-personal-views/</w:t>
        </w:r>
      </w:hyperlink>
      <w:r>
        <w:t xml:space="preserve"> - Please view link - unable to able to access data</w:t>
      </w:r>
      <w:r/>
    </w:p>
    <w:p>
      <w:pPr>
        <w:pStyle w:val="ListNumber"/>
        <w:spacing w:line="240" w:lineRule="auto"/>
        <w:ind w:left="720"/>
      </w:pPr>
      <w:r/>
      <w:hyperlink r:id="rId11">
        <w:r>
          <w:rPr>
            <w:color w:val="0000EE"/>
            <w:u w:val="single"/>
          </w:rPr>
          <w:t>https://www.comicbasics.com/lgbtq-actors-who-were-quietly-blacklisted-in-hollywood/</w:t>
        </w:r>
      </w:hyperlink>
      <w:r>
        <w:t xml:space="preserve"> - This article discusses several LGBTQ+ actors who faced professional setbacks due to their sexual orientation. It highlights Rupert Everett's loss of major film roles after coming out, Matt Bomer's exclusion from a 'Superman' project, and Colton Haynes' struggles with industry pressure to conceal his identity. The piece also covers William Haines' termination from MGM for refusing to hide his sexuality, Tommy Kirk's career decline after being outed, and Jonathan Bennett's management advising him to stay closeted to maintain his teen heartthrob image. Richard Chamberlain's decision to remain in the closet to preserve his leading man status is also examined.</w:t>
      </w:r>
      <w:r/>
    </w:p>
    <w:p>
      <w:pPr>
        <w:pStyle w:val="ListNumber"/>
        <w:spacing w:line="240" w:lineRule="auto"/>
        <w:ind w:left="720"/>
      </w:pPr>
      <w:r/>
      <w:hyperlink r:id="rId12">
        <w:r>
          <w:rPr>
            <w:color w:val="0000EE"/>
            <w:u w:val="single"/>
          </w:rPr>
          <w:t>https://www.comicbasics.com/gay-actors-getting-the-most-backlash-on-social-media/</w:t>
        </w:r>
      </w:hyperlink>
      <w:r>
        <w:t xml:space="preserve"> - This article explores instances where gay actors faced backlash on social media. It mentions Billy Porter's criticism of Harry Styles' 'Vogue' cover, John Barrowman's past behavior on set leading to professional consequences, and other actors who have faced similar challenges. The piece highlights the complexities of navigating public perception and personal identity in the entertainment industry.</w:t>
      </w:r>
      <w:r/>
    </w:p>
    <w:p>
      <w:pPr>
        <w:pStyle w:val="ListNumber"/>
        <w:spacing w:line="240" w:lineRule="auto"/>
        <w:ind w:left="720"/>
      </w:pPr>
      <w:r/>
      <w:hyperlink r:id="rId13">
        <w:r>
          <w:rPr>
            <w:color w:val="0000EE"/>
            <w:u w:val="single"/>
          </w:rPr>
          <w:t>https://www.comicbasics.com/lgbtq-actors-hollywood-failed-to-understand/</w:t>
        </w:r>
      </w:hyperlink>
      <w:r>
        <w:t xml:space="preserve"> - This article examines how Hollywood has struggled to understand and support LGBTQ+ actors. It discusses Lee Pace's experience of being outed by a co-star, Colton Haynes' anxiety due to management's instructions to stay closeted, Billy Porter's struggle with industry expectations, Elliot Page's distress over gender expectations, and Jonathan Groff's typecasting. The piece sheds light on the industry's challenges in embracing diverse identities.</w:t>
      </w:r>
      <w:r/>
    </w:p>
    <w:p>
      <w:pPr>
        <w:pStyle w:val="ListNumber"/>
        <w:spacing w:line="240" w:lineRule="auto"/>
        <w:ind w:left="720"/>
      </w:pPr>
      <w:r/>
      <w:hyperlink r:id="rId14">
        <w:r>
          <w:rPr>
            <w:color w:val="0000EE"/>
            <w:u w:val="single"/>
          </w:rPr>
          <w:t>https://www.comicbasics.com/gay-actors-who-got-recast-when-they-refused-to-play-camp/</w:t>
        </w:r>
      </w:hyperlink>
      <w:r>
        <w:t xml:space="preserve"> - This article highlights instances where gay actors were recast or faced professional consequences for refusing to conform to stereotypical 'camp' portrayals. It mentions John Barrowman's loss of the lead role in 'Will &amp; Grace' due to producers feeling he was not 'gay enough', and other actors who faced similar challenges. The piece underscores the industry's tendency to pigeonhole LGBTQ+ performers into specific roles.</w:t>
      </w:r>
      <w:r/>
    </w:p>
    <w:p>
      <w:pPr>
        <w:pStyle w:val="ListNumber"/>
        <w:spacing w:line="240" w:lineRule="auto"/>
        <w:ind w:left="720"/>
      </w:pPr>
      <w:r/>
      <w:hyperlink r:id="rId15">
        <w:r>
          <w:rPr>
            <w:color w:val="0000EE"/>
            <w:u w:val="single"/>
          </w:rPr>
          <w:t>https://www.comicbasics.com/lgbt-actors-hollywood-tried-to-cancel/</w:t>
        </w:r>
      </w:hyperlink>
      <w:r>
        <w:t xml:space="preserve"> - This article discusses instances where LGBTQ+ actors faced professional setbacks due to their sexual orientation. It highlights Rupert Everett's loss of leading roles after coming out, Matt Bomer's exclusion from a 'Superman' project, and other actors who faced similar challenges. The piece sheds light on the industry's historical biases and the personal toll on performers.</w:t>
      </w:r>
      <w:r/>
    </w:p>
    <w:p>
      <w:pPr>
        <w:pStyle w:val="ListNumber"/>
        <w:spacing w:line="240" w:lineRule="auto"/>
        <w:ind w:left="720"/>
      </w:pPr>
      <w:r/>
      <w:hyperlink r:id="rId16">
        <w:r>
          <w:rPr>
            <w:color w:val="0000EE"/>
            <w:u w:val="single"/>
          </w:rPr>
          <w:t>https://www.comicbasics.com/gay-actors-who-were-quietly-blacklisted-in-hollywood/</w:t>
        </w:r>
      </w:hyperlink>
      <w:r>
        <w:t xml:space="preserve"> - This article examines the experiences of LGBTQ+ actors who faced professional repercussions due to their sexual orientation. It discusses Rupert Everett's loss of major film roles after coming out, Matt Bomer's exclusion from a 'Superman' project, and Colton Haynes' struggles with industry pressure to conceal his identity. The piece also covers William Haines' termination from MGM for refusing to hide his sexuality, Tommy Kirk's career decline after being outed, and Jonathan Bennett's management advising him to stay closeted to maintain his teen heartthrob image.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ctionhorizon.com/lgbtq-actors-who-say-they-were-blacklisted-for-their-personal-views/" TargetMode="External"/><Relationship Id="rId11" Type="http://schemas.openxmlformats.org/officeDocument/2006/relationships/hyperlink" Target="https://www.comicbasics.com/lgbtq-actors-who-were-quietly-blacklisted-in-hollywood/" TargetMode="External"/><Relationship Id="rId12" Type="http://schemas.openxmlformats.org/officeDocument/2006/relationships/hyperlink" Target="https://www.comicbasics.com/gay-actors-getting-the-most-backlash-on-social-media/" TargetMode="External"/><Relationship Id="rId13" Type="http://schemas.openxmlformats.org/officeDocument/2006/relationships/hyperlink" Target="https://www.comicbasics.com/lgbtq-actors-hollywood-failed-to-understand/" TargetMode="External"/><Relationship Id="rId14" Type="http://schemas.openxmlformats.org/officeDocument/2006/relationships/hyperlink" Target="https://www.comicbasics.com/gay-actors-who-got-recast-when-they-refused-to-play-camp/" TargetMode="External"/><Relationship Id="rId15" Type="http://schemas.openxmlformats.org/officeDocument/2006/relationships/hyperlink" Target="https://www.comicbasics.com/lgbt-actors-hollywood-tried-to-cancel/" TargetMode="External"/><Relationship Id="rId16" Type="http://schemas.openxmlformats.org/officeDocument/2006/relationships/hyperlink" Target="https://www.comicbasics.com/gay-actors-who-were-quietly-blacklisted-in-hollyw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