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Maps to See Calgary Differently: Mapping History at Lougheed House</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Discover Calgary in a new way this spring , Mapping History: The Calgary Atlas Project opens at Lougheed House from April 2 to May 17, 2026, turning archival maps into immersive artworks that surface overlooked stories, including a landmark Queer Map that charts LGBTQ+ lives, venues and resistance across the city.</w:t>
      </w:r>
      <w:r/>
    </w:p>
    <w:p>
      <w:r/>
      <w:r>
        <w:t>Essential Takeaways</w:t>
      </w:r>
      <w:r/>
      <w:r/>
    </w:p>
    <w:p>
      <w:pPr>
        <w:pStyle w:val="ListBullet"/>
        <w:spacing w:line="240" w:lineRule="auto"/>
        <w:ind w:left="720"/>
      </w:pPr>
      <w:r/>
      <w:r>
        <w:rPr>
          <w:b/>
        </w:rPr>
        <w:t>When and where:</w:t>
      </w:r>
      <w:r>
        <w:t xml:space="preserve"> Exhibition runs April 2–May 17, 2026, at Lougheed House, 707 13 Ave SW. </w:t>
      </w:r>
      <w:r/>
    </w:p>
    <w:p>
      <w:pPr>
        <w:pStyle w:val="ListBullet"/>
        <w:spacing w:line="240" w:lineRule="auto"/>
        <w:ind w:left="720"/>
      </w:pPr>
      <w:r/>
      <w:r>
        <w:rPr>
          <w:b/>
        </w:rPr>
        <w:t>What to expect:</w:t>
      </w:r>
      <w:r>
        <w:t xml:space="preserve"> Large-scale, atmospheric maps turned into artworks that blend archival research with creative interpretation. </w:t>
      </w:r>
      <w:r/>
    </w:p>
    <w:p>
      <w:pPr>
        <w:pStyle w:val="ListBullet"/>
        <w:spacing w:line="240" w:lineRule="auto"/>
        <w:ind w:left="720"/>
      </w:pPr>
      <w:r/>
      <w:r>
        <w:rPr>
          <w:b/>
        </w:rPr>
        <w:t>Queer history spotlight:</w:t>
      </w:r>
      <w:r>
        <w:t xml:space="preserve"> The Calgary Atlas Project launched with A Queer Map, documenting LGBTQ+ spaces, activism and everyday life. </w:t>
      </w:r>
      <w:r/>
    </w:p>
    <w:p>
      <w:pPr>
        <w:pStyle w:val="ListBullet"/>
        <w:spacing w:line="240" w:lineRule="auto"/>
        <w:ind w:left="720"/>
      </w:pPr>
      <w:r/>
      <w:r>
        <w:rPr>
          <w:b/>
        </w:rPr>
        <w:t>Events and walks:</w:t>
      </w:r>
      <w:r>
        <w:t xml:space="preserve"> Guided Beltline Gay History walks and hands-on queer history workshops connect maps to the streets. </w:t>
      </w:r>
      <w:r/>
    </w:p>
    <w:p>
      <w:pPr>
        <w:pStyle w:val="ListBullet"/>
        <w:spacing w:line="240" w:lineRule="auto"/>
        <w:ind w:left="720"/>
      </w:pPr>
      <w:r/>
      <w:r>
        <w:rPr>
          <w:b/>
        </w:rPr>
        <w:t>Feel of the show:</w:t>
      </w:r>
      <w:r>
        <w:t xml:space="preserve"> Immersive, reflective and city-centred , the maps invite you to linger, learn and reframe familiar places.</w:t>
      </w:r>
      <w:r/>
      <w:r/>
    </w:p>
    <w:p>
      <w:pPr>
        <w:pStyle w:val="Heading2"/>
      </w:pPr>
      <w:r>
        <w:t>A striking way to read the city: why Mapping History matters</w:t>
      </w:r>
      <w:r/>
    </w:p>
    <w:p>
      <w:r/>
      <w:r>
        <w:t>Step inside Lougheed House and the first thing you notice is how maps suddenly feel personal , they smell faintly of paper and time, and they point to lives you might otherwise miss. The Calgary Atlas Project has spent a decade remaking cartography into a cultural practice that recovers hidden stories and pins them to the landscape. The result is not just an exhibition but a calibrated invitation to see Calgary’s past and present with new eyes.</w:t>
      </w:r>
      <w:r/>
    </w:p>
    <w:p>
      <w:r/>
      <w:r>
        <w:t>The project began at the Calgary Institute for the Humanities as a deliberate effort to map stories that official records often leave out. Mapping History brings those maps into a historic house setting where the building itself carries queer histories, creating an intimate conversation between place and people. That framing makes the exhibition as much about memory and belonging as it is about design or archival craft.</w:t>
      </w:r>
      <w:r/>
    </w:p>
    <w:p>
      <w:pPr>
        <w:pStyle w:val="Heading2"/>
      </w:pPr>
      <w:r>
        <w:t>The Queer Map: turning nightlife, activism and home into geography</w:t>
      </w:r>
      <w:r/>
    </w:p>
    <w:p>
      <w:r/>
      <w:r>
        <w:t>The first map in the series, A Queer Map: A Guide to the LGBTQ+ History of Calgary, is a highlight because it translates social life into a readable, walkable geography. It points to venues, organising hubs and the everyday sites where community was made , things that seldom survive in municipal archives. Maps like this make visible the networks of care, resistance and joy that shaped the city.</w:t>
      </w:r>
      <w:r/>
    </w:p>
    <w:p>
      <w:r/>
      <w:r>
        <w:t>If you grew up in Calgary you’ll likely recognise spots but see them differently , the map reframes how nightlife, protest and domestic life sit together in one urban story. For people researching family or community history, the map is a practical tool; for casual visitors it’s a vivid narrative device.</w:t>
      </w:r>
      <w:r/>
    </w:p>
    <w:p>
      <w:pPr>
        <w:pStyle w:val="Heading2"/>
      </w:pPr>
      <w:r>
        <w:t>Events that make maps come alive: walks, workshops and local encounters</w:t>
      </w:r>
      <w:r/>
    </w:p>
    <w:p>
      <w:r/>
      <w:r>
        <w:t>Mapping History isn’t a passive show. Organisers have programmed guided walks, including the Beltline Gay History Walk, which takes the exhibition into the streets and shows how archival research translates to real addresses and doorways. These walks are practical: you learn which sites still exist, which have been altered, and why some stories vanish over time.</w:t>
      </w:r>
      <w:r/>
    </w:p>
    <w:p>
      <w:r/>
      <w:r>
        <w:t>There are also creative workshops, such as artist-led queer history sessions that mix archival digging with drawing and interpretation. Those events are ideal if you prefer making to merely viewing , they show how maps can be produced collaboratively and how ordinary people can participate in public memory.</w:t>
      </w:r>
      <w:r/>
    </w:p>
    <w:p>
      <w:pPr>
        <w:pStyle w:val="Heading2"/>
      </w:pPr>
      <w:r>
        <w:t>Lougheed House as venue: history inside history</w:t>
      </w:r>
      <w:r/>
    </w:p>
    <w:p>
      <w:r/>
      <w:r>
        <w:t>Choosing Lougheed House as the host is deliberately resonant. The venue itself contains queer chapters of Calgary life, so the exhibition sits within a building that’s already part of the story. That layering gives the maps a richer context and lets visitors move between artefact and architecture.</w:t>
      </w:r>
      <w:r/>
    </w:p>
    <w:p>
      <w:r/>
      <w:r>
        <w:t>For museum-goers who enjoy atmosphere, the house adds texture: period rooms, a compact garden and a scale that encourages slow looking. It’s a reminder that where you show an artwork matters as much as what you show.</w:t>
      </w:r>
      <w:r/>
    </w:p>
    <w:p>
      <w:pPr>
        <w:pStyle w:val="Heading2"/>
      </w:pPr>
      <w:r>
        <w:t>How to plan your visit and why it’s worth the trip</w:t>
      </w:r>
      <w:r/>
    </w:p>
    <w:p>
      <w:r/>
      <w:r>
        <w:t>If you’re heading down, pick a weekday morning to avoid the busiest times and leave a comfortable hour or two for the exhibition and any scheduled walk or workshop. Bring a notebook , the maps are full of prompts you’ll want to follow up on , and wear sensible shoes if you plan to join an outdoor history walk.</w:t>
      </w:r>
      <w:r/>
    </w:p>
    <w:p>
      <w:r/>
      <w:r>
        <w:t>The show matters because it reframes civic memory: mapping becomes a way to reckon with absence and to celebrate lives that shaped Calgary quietly or loudly. Whether you’re into design, local history or community work, this exhibition gives you concrete routes for curiosity.</w:t>
      </w:r>
      <w:r/>
    </w:p>
    <w:p>
      <w:r/>
      <w:r>
        <w:t>It's a small change in perspective that makes the whole city feel newly discoverable.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[4]</w:t>
        </w:r>
      </w:hyperlink>
      <w:r>
        <w:t xml:space="preserve">- Paragraph 2: </w:t>
      </w:r>
      <w:hyperlink r:id="rId12">
        <w:r>
          <w:rPr>
            <w:color w:val="0000EE"/>
            <w:u w:val="single"/>
          </w:rPr>
          <w:t>[3]</w:t>
        </w:r>
      </w:hyperlink>
      <w:r>
        <w:t xml:space="preserve">, </w:t>
      </w:r>
      <w:hyperlink r:id="rId9">
        <w:r>
          <w:rPr>
            <w:color w:val="0000EE"/>
            <w:u w:val="single"/>
          </w:rPr>
          <w:t>[1]</w:t>
        </w:r>
      </w:hyperlink>
      <w:r>
        <w:t xml:space="preserve">- Paragraph 3: </w:t>
      </w:r>
      <w:hyperlink r:id="rId12">
        <w:r>
          <w:rPr>
            <w:color w:val="0000EE"/>
            <w:u w:val="single"/>
          </w:rPr>
          <w:t>[3]</w:t>
        </w:r>
      </w:hyperlink>
      <w:r>
        <w:t xml:space="preserve">, </w:t>
      </w:r>
      <w:hyperlink r:id="rId9">
        <w:r>
          <w:rPr>
            <w:color w:val="0000EE"/>
            <w:u w:val="single"/>
          </w:rPr>
          <w:t>[1]</w:t>
        </w:r>
      </w:hyperlink>
      <w:r>
        <w:t xml:space="preserve">- Paragraph 4: </w:t>
      </w:r>
      <w:hyperlink r:id="rId13">
        <w:r>
          <w:rPr>
            <w:color w:val="0000EE"/>
            <w:u w:val="single"/>
          </w:rPr>
          <w:t>[5]</w:t>
        </w:r>
      </w:hyperlink>
      <w:r>
        <w:t xml:space="preserve">, </w:t>
      </w:r>
      <w:hyperlink r:id="rId14">
        <w:r>
          <w:rPr>
            <w:color w:val="0000EE"/>
            <w:u w:val="single"/>
          </w:rPr>
          <w:t>[6]</w:t>
        </w:r>
      </w:hyperlink>
      <w:r>
        <w:t xml:space="preserve">- Paragraph 5: </w:t>
      </w:r>
      <w:hyperlink r:id="rId11">
        <w:r>
          <w:rPr>
            <w:color w:val="0000EE"/>
            <w:u w:val="single"/>
          </w:rPr>
          <w:t>[4]</w:t>
        </w:r>
      </w:hyperlink>
      <w:r>
        <w:t xml:space="preserve">, </w:t>
      </w:r>
      <w:hyperlink r:id="rId9">
        <w:r>
          <w:rPr>
            <w:color w:val="0000EE"/>
            <w:u w:val="single"/>
          </w:rPr>
          <w:t>[1]</w:t>
        </w:r>
      </w:hyperlink>
      <w:r>
        <w:t xml:space="preserve">- Paragraph 6: </w:t>
      </w:r>
      <w:hyperlink r:id="rId10">
        <w:r>
          <w:rPr>
            <w:color w:val="0000EE"/>
            <w:u w:val="single"/>
          </w:rPr>
          <w:t>[2]</w:t>
        </w:r>
      </w:hyperlink>
      <w:r>
        <w:t xml:space="preserve">, </w:t>
      </w:r>
      <w:hyperlink r:id="rId13">
        <w:r>
          <w:rPr>
            <w:color w:val="0000EE"/>
            <w:u w:val="single"/>
          </w:rPr>
          <w:t>[5]</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https://calgarygayhistory.ca/2026/03/27/mapping-history-exhibition-launch/</w:t>
        </w:r>
      </w:hyperlink>
      <w:r>
        <w:t xml:space="preserve"> - Please view link - unable to able to access data</w:t>
      </w:r>
      <w:r/>
    </w:p>
    <w:p>
      <w:pPr>
        <w:pStyle w:val="ListNumber"/>
        <w:spacing w:line="240" w:lineRule="auto"/>
        <w:ind w:left="720"/>
      </w:pPr>
      <w:r/>
      <w:hyperlink r:id="rId10">
        <w:r>
          <w:rPr>
            <w:color w:val="0000EE"/>
            <w:u w:val="single"/>
          </w:rPr>
          <w:t>https://www.visitcalgary.com/events/mapping-history-the-calgary-atlas-project</w:t>
        </w:r>
      </w:hyperlink>
      <w:r>
        <w:t xml:space="preserve"> - This page provides details about the 'Mapping History: The Calgary Atlas Project' exhibition at Lougheed House, running from April 2 to May 17, 2026. The exhibition transforms historical maps into immersive artworks, inviting visitors to explore Calgary through often overlooked or erased stories. It includes original art pieces, artifacts, tours, workshops, and more. The Lougheed House is located at 707 13 Ave SW, Calgary, AB T2R 0K8. (</w:t>
      </w:r>
      <w:hyperlink r:id="rId15">
        <w:r>
          <w:rPr>
            <w:color w:val="0000EE"/>
            <w:u w:val="single"/>
          </w:rPr>
          <w:t>visitcalgary.com</w:t>
        </w:r>
      </w:hyperlink>
      <w:r>
        <w:t>)</w:t>
      </w:r>
      <w:r/>
    </w:p>
    <w:p>
      <w:pPr>
        <w:pStyle w:val="ListNumber"/>
        <w:spacing w:line="240" w:lineRule="auto"/>
        <w:ind w:left="720"/>
      </w:pPr>
      <w:r/>
      <w:hyperlink r:id="rId12">
        <w:r>
          <w:rPr>
            <w:color w:val="0000EE"/>
            <w:u w:val="single"/>
          </w:rPr>
          <w:t>https://arts.ucalgary.ca/calgary-institute-humanities/events-and-community/calgary-atlas-project/queer-map-guide-lgbtq-history-calgary</w:t>
        </w:r>
      </w:hyperlink>
      <w:r>
        <w:t xml:space="preserve"> - This page discusses 'A Queer Map: A Guide to the LGBTQ+ History of Calgary,' the first map produced by the Calgary Atlas Project. The map documents community spaces, activism, and everyday life, tracing a history that has often been underrepresented in official records. It highlights sites of resistance and belonging, demonstrating how queer communities have shaped the city in both visible and hidden ways. (</w:t>
      </w:r>
      <w:hyperlink r:id="rId16">
        <w:r>
          <w:rPr>
            <w:color w:val="0000EE"/>
            <w:u w:val="single"/>
          </w:rPr>
          <w:t>arts.ucalgary.ca</w:t>
        </w:r>
      </w:hyperlink>
      <w:r>
        <w:t>)</w:t>
      </w:r>
      <w:r/>
    </w:p>
    <w:p>
      <w:pPr>
        <w:pStyle w:val="ListNumber"/>
        <w:spacing w:line="240" w:lineRule="auto"/>
        <w:ind w:left="720"/>
      </w:pPr>
      <w:r/>
      <w:hyperlink r:id="rId11">
        <w:r>
          <w:rPr>
            <w:color w:val="0000EE"/>
            <w:u w:val="single"/>
          </w:rPr>
          <w:t>https://www.lougheedhouse.com/</w:t>
        </w:r>
      </w:hyperlink>
      <w:r>
        <w:t xml:space="preserve"> - Lougheed House is a cherished symbol of Canada’s heritage, built in 1891 and now a welcoming home for all. Located in Calgary’s downtown amid acres of heritage gardens and green space, it serves as an accredited museum, significant Calgary landmark, and vibrant community gathering space. The house features temporary and permanent exhibits, hosts events, tours, and learning opportunities for visitors of all ages, as well as a gift shop and private event space. (</w:t>
      </w:r>
      <w:hyperlink r:id="rId17">
        <w:r>
          <w:rPr>
            <w:color w:val="0000EE"/>
            <w:u w:val="single"/>
          </w:rPr>
          <w:t>lougheedhouse.com</w:t>
        </w:r>
      </w:hyperlink>
      <w:r>
        <w:t>)</w:t>
      </w:r>
      <w:r/>
    </w:p>
    <w:p>
      <w:pPr>
        <w:pStyle w:val="ListNumber"/>
        <w:spacing w:line="240" w:lineRule="auto"/>
        <w:ind w:left="720"/>
      </w:pPr>
      <w:r/>
      <w:hyperlink r:id="rId13">
        <w:r>
          <w:rPr>
            <w:color w:val="0000EE"/>
            <w:u w:val="single"/>
          </w:rPr>
          <w:t>https://www.visitcalgary.com/events/beltline-gay-history-walk</w:t>
        </w:r>
      </w:hyperlink>
      <w:r>
        <w:t xml:space="preserve"> - This page provides information about the Beltline Gay History Walk, a guided walk led by Kevin Allen that uncovers the rich, often overlooked queer history of Calgary’s Beltline. The walk highlights key sites of activism, social spaces, and everyday life central to the city’s 2SLGBTQ+ community. Through storytelling and place-based history, participants gain a deeper understanding of how queer people built connection, visibility, and resilience in the heart of Calgary, including the gay history of the Lougheed House itself. The event is free, but registration is required. (</w:t>
      </w:r>
      <w:hyperlink r:id="rId18">
        <w:r>
          <w:rPr>
            <w:color w:val="0000EE"/>
            <w:u w:val="single"/>
          </w:rPr>
          <w:t>visitcalgary.com</w:t>
        </w:r>
      </w:hyperlink>
      <w:r>
        <w:t>)</w:t>
      </w:r>
      <w:r/>
    </w:p>
    <w:p>
      <w:pPr>
        <w:pStyle w:val="ListNumber"/>
        <w:spacing w:line="240" w:lineRule="auto"/>
        <w:ind w:left="720"/>
      </w:pPr>
      <w:r/>
      <w:hyperlink r:id="rId14">
        <w:r>
          <w:rPr>
            <w:color w:val="0000EE"/>
            <w:u w:val="single"/>
          </w:rPr>
          <w:t>https://www.todocanada.ca/city/calgary/event/beltline-gay-history-walk/</w:t>
        </w:r>
      </w:hyperlink>
      <w:r>
        <w:t xml:space="preserve"> - This page provides details about the Beltline Gay History Walk, a free event led by Kevin Allen that uncovers the rich, often overlooked queer history of Calgary’s Beltline. The walk highlights key sites of activism, social spaces, and everyday life central to the city’s 2SLGBTQ+ community. Through storytelling and place-based history, participants gain a deeper understanding of how queer people built connection, visibility, and resilience in the heart of Calgary, including the gay history of the Lougheed House itself. Registration is required. (</w:t>
      </w:r>
      <w:hyperlink r:id="rId19">
        <w:r>
          <w:rPr>
            <w:color w:val="0000EE"/>
            <w:u w:val="single"/>
          </w:rPr>
          <w:t>todocanada.ca</w:t>
        </w:r>
      </w:hyperlink>
      <w:r>
        <w:t>)</w:t>
      </w:r>
      <w:r/>
    </w:p>
    <w:p>
      <w:pPr>
        <w:pStyle w:val="ListNumber"/>
        <w:spacing w:line="240" w:lineRule="auto"/>
        <w:ind w:left="720"/>
      </w:pPr>
      <w:r/>
      <w:hyperlink r:id="rId20">
        <w:r>
          <w:rPr>
            <w:color w:val="0000EE"/>
            <w:u w:val="single"/>
          </w:rPr>
          <w:t>https://www.youtube.com/watch?v=2ZH91bUdVfM</w:t>
        </w:r>
      </w:hyperlink>
      <w:r>
        <w:t xml:space="preserve"> - This YouTube video provides an overview of 'A Queer Map: A Guide to the LGBTQ+ History of Calgary,' the first map produced by the Calgary Atlas Project. The video discusses how the map documents community spaces, activism, and everyday life, tracing a history that has often been underrepresented in official records. It highlights sites of resistance and belonging, demonstrating how queer communities have shaped the city in both visible and hidden ways. (</w:t>
      </w:r>
      <w:hyperlink r:id="rId21">
        <w:r>
          <w:rPr>
            <w:color w:val="0000EE"/>
            <w:u w:val="single"/>
          </w:rPr>
          <w:t>youtube.com</w:t>
        </w:r>
      </w:hyperlink>
      <w:r>
        <w: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calgarygayhistory.ca/2026/03/27/mapping-history-exhibition-launch/" TargetMode="External"/><Relationship Id="rId10" Type="http://schemas.openxmlformats.org/officeDocument/2006/relationships/hyperlink" Target="https://www.visitcalgary.com/events/mapping-history-the-calgary-atlas-project" TargetMode="External"/><Relationship Id="rId11" Type="http://schemas.openxmlformats.org/officeDocument/2006/relationships/hyperlink" Target="https://www.lougheedhouse.com/" TargetMode="External"/><Relationship Id="rId12" Type="http://schemas.openxmlformats.org/officeDocument/2006/relationships/hyperlink" Target="https://arts.ucalgary.ca/calgary-institute-humanities/events-and-community/calgary-atlas-project/queer-map-guide-lgbtq-history-calgary" TargetMode="External"/><Relationship Id="rId13" Type="http://schemas.openxmlformats.org/officeDocument/2006/relationships/hyperlink" Target="https://www.visitcalgary.com/events/beltline-gay-history-walk" TargetMode="External"/><Relationship Id="rId14" Type="http://schemas.openxmlformats.org/officeDocument/2006/relationships/hyperlink" Target="https://www.todocanada.ca/city/calgary/event/beltline-gay-history-walk/" TargetMode="External"/><Relationship Id="rId15" Type="http://schemas.openxmlformats.org/officeDocument/2006/relationships/hyperlink" Target="https://www.visitcalgary.com/events/mapping-history-the-calgary-atlas-project?utm_source=openai" TargetMode="External"/><Relationship Id="rId16" Type="http://schemas.openxmlformats.org/officeDocument/2006/relationships/hyperlink" Target="https://arts.ucalgary.ca/calgary-institute-humanities/events-and-community/calgary-atlas-project/queer-map-guide-lgbtq-history-calgary?utm_source=openai" TargetMode="External"/><Relationship Id="rId17" Type="http://schemas.openxmlformats.org/officeDocument/2006/relationships/hyperlink" Target="https://www.lougheedhouse.com/?utm_source=openai" TargetMode="External"/><Relationship Id="rId18" Type="http://schemas.openxmlformats.org/officeDocument/2006/relationships/hyperlink" Target="https://www.visitcalgary.com/events/beltline-gay-history-walk?utm_source=openai" TargetMode="External"/><Relationship Id="rId19" Type="http://schemas.openxmlformats.org/officeDocument/2006/relationships/hyperlink" Target="https://www.todocanada.ca/city/calgary/event/beltline-gay-history-walk/?utm_source=openai" TargetMode="External"/><Relationship Id="rId20" Type="http://schemas.openxmlformats.org/officeDocument/2006/relationships/hyperlink" Target="https://www.youtube.com/watch?v=2ZH91bUdVfM" TargetMode="External"/><Relationship Id="rId21" Type="http://schemas.openxmlformats.org/officeDocument/2006/relationships/hyperlink" Target="https://www.youtube.com/watch?v=2ZH91bUdVfM&amp;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