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Why is Meta removing gay community accounts from Facebook and Instagram?</w:t>
      </w:r>
      <w:r/>
    </w:p>
    <w:p>
      <w:r/>
      <w:r/>
    </w:p>
    <w:p>
      <w:r>
        <w:drawing>
          <wp:inline xmlns:a="http://schemas.openxmlformats.org/drawingml/2006/main" xmlns:pic="http://schemas.openxmlformats.org/drawingml/2006/picture">
            <wp:extent cx="5080000" cy="2909186"/>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909186"/>
                    </a:xfrm>
                    <a:prstGeom prst="rect"/>
                  </pic:spPr>
                </pic:pic>
              </a:graphicData>
            </a:graphic>
          </wp:inline>
        </w:drawing>
      </w:r>
    </w:p>
    <w:p>
      <w:r/>
      <w:r>
        <w:t>Social media company Meta has this year removed or severely restricted more than 50 accounts linked to abortion‑access providers, reproductive health organisations and queer groups across Facebook, Instagram and WhatsApp, prompting campaigners to call the action one of the most significant censorship waves on the platforms in recent years. According to the original report, the restrictions began in October and affected groups in Europe and the UK as well as organisations in Asia, Latin America and the Middle East.</w:t>
      </w:r>
      <w:r/>
    </w:p>
    <w:p>
      <w:r/>
      <w:r>
        <w:t>Industry monitoring by Repro Uncensored shows a sharp rise in enforcement incidents: the NGO recorded 210 incidents of removal or severe restriction in 2025, up from 81 the previous year. Campaigners say the scale of the crackdown has cut off vital support networks that rely on Meta’s services to offer sexual and reproductive health information and LGBTQ+ community outreach.</w:t>
      </w:r>
      <w:r/>
    </w:p>
    <w:p>
      <w:r/>
      <w:r>
        <w:t xml:space="preserve">Specific cases underline the human consequences. The Guardian reported that longstanding pages such as Women Help Women, which used Facebook for 11 years , were banned, with the company citing alleged breaches related to prescription drugs; the group’s executive director, Kinga Jelinska, warned that the blackout could be life‑threatening by pushing people towards unsafe sources. An Amsterdam‑based queer account, The Queer Agenda, was among those removed in the same wave. Campaigners in Colombia also described repeated blocking and reinstatement of WhatsApp helplines, leaving providers unable to plan services reliably. </w:t>
      </w:r>
      <w:r/>
    </w:p>
    <w:p>
      <w:r/>
      <w:r>
        <w:t>Meta has denied it is targeting particular communities. The company said every organisation is subject to the same rules and rejected claims that enforcement was based on advocacy or group affiliation, adding that its policies on abortion content have not changed. Meta also characterised some of the hashtag restrictions that briefly hid LGBTQ+ tags as a 'mistake' and reversed those changes after public scrutiny. According to the original report, however, activists argue the pattern mirrors a US‑centric approach to women’s health and LGBTQ+ issues that is now being exported globally.</w:t>
      </w:r>
      <w:r/>
    </w:p>
    <w:p>
      <w:r/>
      <w:r>
        <w:t>Investigations by news agencies and digital‑rights groups point to a deeper problem with enforcement rather than policy change alone. Reporting for the Associated Press in May and September 2025 documented multiple cases where legally compliant, informational posts about abortion and reproductive health were removed or accounts suspended even in jurisdictions where abortion is legal. Experts cited over‑enforcement by AI moderation systems and reduced human review as a likely cause, noting an uptick in takedowns of medically accurate, potentially life‑saving information. The Electronic Frontier Foundation and other monitors have flagged the chilling effect and the opaque nature of appeals.</w:t>
      </w:r>
      <w:r/>
    </w:p>
    <w:p>
      <w:r/>
      <w:r>
        <w:t>Campaigners say coordinated reporting by anti‑abortion actors and the limitations of automated moderation amplify the risk. Reproductive health organisations such as MSI Reproductive Choices have previously argued that platforms are more likely to remove advertising or posts from local providers while failing to act on misinformation that undermines care. In practice, some groups have resorted to creating backup accounts, adopting coded language, or migrating to alternative channels to preserve access to services.</w:t>
      </w:r>
      <w:r/>
    </w:p>
    <w:p>
      <w:r/>
      <w:r>
        <w:t xml:space="preserve">Beyond outright bans, shadow‑banning and the labelling of common LGBTQ+ hashtags as 'sensitive content' have hindered discoverability for younger users and marginalised voices. The original reporting observed that teenagers using default filters encountered blank search results for tags such as #gay, #lesbian, #trans and #queer, revealing how quickly community visibility can be toggled off. Meta says it aims to reduce enforcement mistakes and acknowledges that appeals have become slower, but campaigners remain frustrated by vague explanations and limited cooperation, including closed‑door briefings described as non‑consultative. 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https://www.dnamagazine.com.au/is-meta-trying-to-erase-queer-culture-from-your-feed-heres-what-you-need-to-know/</w:t>
        </w:r>
      </w:hyperlink>
      <w:r>
        <w:t xml:space="preserve"> - Please view link - unable to able to access data</w:t>
      </w:r>
      <w:r/>
    </w:p>
    <w:p>
      <w:pPr>
        <w:pStyle w:val="ListNumber"/>
        <w:spacing w:line="240" w:lineRule="auto"/>
        <w:ind w:left="720"/>
      </w:pPr>
      <w:r/>
      <w:hyperlink r:id="rId11">
        <w:r>
          <w:rPr>
            <w:color w:val="0000EE"/>
            <w:u w:val="single"/>
          </w:rPr>
          <w:t>https://www.theguardian.com/global-development/2025/dec/11/meta-shuts-down-global-accounts-linked-to-abortion-advice-and-queer-content</w:t>
        </w:r>
      </w:hyperlink>
      <w:r>
        <w:t xml:space="preserve"> - In December 2025, The Guardian reported that Meta had removed or restricted over 50 accounts belonging to abortion access providers, queer groups, and reproductive health organisations. This action, initiated in October, affected Facebook, Instagram, and WhatsApp profiles worldwide, including those in Europe, the UK, Asia, Latin America, and the Middle East. Repro Uncensored, an NGO monitoring digital censorship, documented 210 incidents of account removals and severe restrictions in 2025, a significant increase from 81 incidents in the previous year. Meta denied any escalating trend of censorship, stating that all organisations are subject to the same rules and that claims of enforcement based on group affiliation or advocacy are baseless. However, activists argue that this reflects a US-centric approach to women's health and LGBTQIA+ issues spreading globally. The bans have disrupted vital support networks, with campaigners accusing Meta of being unresponsive and offering vague reasons for the bans. In some cases, a Meta consultant reportedly invited organisations to a closed-door briefing but explicitly stated it was not an opportunity to critique practices or offer policy recommendations.</w:t>
      </w:r>
      <w:r/>
    </w:p>
    <w:p>
      <w:pPr>
        <w:pStyle w:val="ListNumber"/>
        <w:spacing w:line="240" w:lineRule="auto"/>
        <w:ind w:left="720"/>
      </w:pPr>
      <w:r/>
      <w:hyperlink r:id="rId12">
        <w:r>
          <w:rPr>
            <w:color w:val="0000EE"/>
            <w:u w:val="single"/>
          </w:rPr>
          <w:t>https://apnews.com/article/ef425bc0e77fcd279be09559c35b1663</w:t>
        </w:r>
      </w:hyperlink>
      <w:r>
        <w:t xml:space="preserve"> - In May 2025, the Associated Press reported that abortion-rights organisations across Latin America and beyond raised concerns over increasing censorship on Meta-owned platforms, including WhatsApp, Instagram, and Facebook. These groups, which provide crucial sexual and reproductive health information, reported account suspensions and blocked content despite operating legally in countries like Mexico and Colombia, where abortion has been decriminalised. Meta attributed these actions to policy violations and user complaints but critics argued these were often driven by coordinated campaigns from anti-abortion groups and potentially over-enforced by AI systems. The resulting blackouts have significantly restricted women's access to vital health information. Advocacy organisations like Repro Uncensored have tracked over 60 similar cases globally in 2025. Although Meta denied a connection with recent policy moderation changes, women's health groups are demanding greater transparency and appeal mechanisms. In response, some have developed alternative strategies such as backup accounts and coded language to bypass algorithmic censorship. The situation highlights the growing clash between tech moderation and human rights advocacy on digital platforms.</w:t>
      </w:r>
      <w:r/>
    </w:p>
    <w:p>
      <w:pPr>
        <w:pStyle w:val="ListNumber"/>
        <w:spacing w:line="240" w:lineRule="auto"/>
        <w:ind w:left="720"/>
      </w:pPr>
      <w:r/>
      <w:hyperlink r:id="rId13">
        <w:r>
          <w:rPr>
            <w:color w:val="0000EE"/>
            <w:u w:val="single"/>
          </w:rPr>
          <w:t>https://apnews.com/article/a71965f86b40912db10fad6d26bcdd95</w:t>
        </w:r>
      </w:hyperlink>
      <w:r>
        <w:t xml:space="preserve"> - In September 2025, the Associated Press reported that advocacy groups, clinics, and individuals across the U.S. and Latin America raised concerns over the removal of abortion-related content from social media platforms, including Meta (Facebook and Instagram), TikTok, and LinkedIn. These takedowns occurred even in regions where abortion is legal and the content shared is purely informational. Experts attributed these incidents to over-enforcement by artificial intelligence-based moderation systems, particularly as platforms reduce spending on human moderation. The Electronic Frontier Foundation (EFF) documented nearly 100 cases of such takedowns, emphasising the chilling effect and difficulty of navigating appeal systems. Advocates criticised platforms for suppressing medically accurate, potentially life-saving public health information. In several documented instances—such as videos unboxing abortion pills or clinic service promotions—content was removed or accounts were suspended, only to be restored later without clear explanations. Meta maintained that its policies hadn't changed and attributed issues to enforcement errors. Critics argued that the core issue lies not just in policy, but in inconsistent implementation, worsened by AI limitations and staff cuts. Abortion rights groups demand greater transparency, accountability, and improved moderation practices.</w:t>
      </w:r>
      <w:r/>
    </w:p>
    <w:p>
      <w:pPr>
        <w:pStyle w:val="ListNumber"/>
        <w:spacing w:line="240" w:lineRule="auto"/>
        <w:ind w:left="720"/>
      </w:pPr>
      <w:r/>
      <w:hyperlink r:id="rId14">
        <w:r>
          <w:rPr>
            <w:color w:val="0000EE"/>
            <w:u w:val="single"/>
          </w:rPr>
          <w:t>https://www.theguardian.com/global-development/2024/mar/27/meta-and-google-accused-of-restricting-reproductive-health-information</w:t>
        </w:r>
      </w:hyperlink>
      <w:r>
        <w:t xml:space="preserve"> - In March 2024, The Guardian reported that Meta and Google were accused of obstructing information on abortion and reproductive healthcare across Africa, Latin America, and Asia. MSI Reproductive Choices (formerly Marie Stopes International) and the Center for Countering Digital Hate claimed the platforms were restricting local abortion providers from advertising but failing to tackle misinformation that undermines public access to reproductive healthcare. MSI, which provides contraception and abortion services in 37 countries, said its adverts containing information on sexual health, including cancer advice, had been rejected or deleted by the platform. Phrases such as 'pregnancy options' have been flagged as falling foul of Google community guidelines, MSI Ghana claimed. MSI Vietnam said Facebook adverts promoting information about IUDs (intrauterine devices) and other contraceptive methods were removed. Chinogwenya said Meta is not doing enough to combat anti-abortion misinformation, accepting adverts from organisations that claim medical abortions lead to 'fatal vaginal bleeding' or that upload gestational images of advanced pregnancies claiming they are from earlier foetal stages in an effort to stigmatise the procedure.</w:t>
      </w:r>
      <w:r/>
    </w:p>
    <w:p>
      <w:pPr>
        <w:pStyle w:val="ListNumber"/>
        <w:spacing w:line="240" w:lineRule="auto"/>
        <w:ind w:left="720"/>
      </w:pPr>
      <w:r/>
      <w:hyperlink r:id="rId11">
        <w:r>
          <w:rPr>
            <w:color w:val="0000EE"/>
            <w:u w:val="single"/>
          </w:rPr>
          <w:t>https://www.theguardian.com/global-development/2025/dec/11/meta-shuts-down-global-accounts-linked-to-abortion-advice-and-queer-content</w:t>
        </w:r>
      </w:hyperlink>
      <w:r>
        <w:t xml:space="preserve"> - In December 2025, The Guardian reported that Meta had removed or restricted over 50 accounts belonging to abortion access providers, queer groups, and reproductive health organisations. This action, initiated in October, affected Facebook, Instagram, and WhatsApp profiles worldwide, including those in Europe, the UK, Asia, Latin America, and the Middle East. Repro Uncensored, an NGO monitoring digital censorship, documented 210 incidents of account removals and severe restrictions in 2025, a significant increase from 81 incidents in the previous year. Meta denied any escalating trend of censorship, stating that all organisations are subject to the same rules and that claims of enforcement based on group affiliation or advocacy are baseless. However, activists argue that this reflects a US-centric approach to women's health and LGBTQIA+ issues spreading globally. The bans have disrupted vital support networks, with campaigners accusing Meta of being unresponsive and offering vague reasons for the bans. In some cases, a Meta consultant reportedly invited organisations to a closed-door briefing but explicitly stated it was not an opportunity to critique practices or offer policy recommendations.</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www.dnamagazine.com.au/is-meta-trying-to-erase-queer-culture-from-your-feed-heres-what-you-need-to-know/" TargetMode="External"/><Relationship Id="rId11" Type="http://schemas.openxmlformats.org/officeDocument/2006/relationships/hyperlink" Target="https://www.theguardian.com/global-development/2025/dec/11/meta-shuts-down-global-accounts-linked-to-abortion-advice-and-queer-content" TargetMode="External"/><Relationship Id="rId12" Type="http://schemas.openxmlformats.org/officeDocument/2006/relationships/hyperlink" Target="https://apnews.com/article/ef425bc0e77fcd279be09559c35b1663" TargetMode="External"/><Relationship Id="rId13" Type="http://schemas.openxmlformats.org/officeDocument/2006/relationships/hyperlink" Target="https://apnews.com/article/a71965f86b40912db10fad6d26bcdd95" TargetMode="External"/><Relationship Id="rId14" Type="http://schemas.openxmlformats.org/officeDocument/2006/relationships/hyperlink" Target="https://www.theguardian.com/global-development/2024/mar/27/meta-and-google-accused-of-restricting-reproductive-health-informatio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