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Jonathan Bailey on how he used his 'gay shame' to his advantage</w:t>
      </w:r>
      <w:r/>
    </w:p>
    <w:p>
      <w:r/>
      <w:r/>
    </w:p>
    <w:p>
      <w:r>
        <w:drawing>
          <wp:inline xmlns:a="http://schemas.openxmlformats.org/drawingml/2006/main" xmlns:pic="http://schemas.openxmlformats.org/drawingml/2006/picture">
            <wp:extent cx="5080000" cy="3205047"/>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3205047"/>
                    </a:xfrm>
                    <a:prstGeom prst="rect"/>
                  </pic:spPr>
                </pic:pic>
              </a:graphicData>
            </a:graphic>
          </wp:inline>
        </w:drawing>
      </w:r>
    </w:p>
    <w:p>
      <w:r/>
      <w:r>
        <w:t>Jonathan Bailey, the actor best known for his roles in Bridgerton, Wicked, and Jurassic World: Rebirth, has opened up about the motivating power of shame and his drive to use his success to support the gay community. Bailey, 37, featured on the cover of Esquire UK's Better Man issue in a provocative Bridgerton-inspired photoshoot, showcasing his chiselled physique beneath a black blazer and white cravat.</w:t>
      </w:r>
      <w:r/>
    </w:p>
    <w:p>
      <w:r/>
      <w:r>
        <w:t>In an in-depth interview, Bailey reflected on his experience as a gay man, acknowledging the shame he has felt as part of the wider human experience but also the privilege afforded to him through the contributions and sacrifices of those who came before. 'I think we all feel shame. Anyone who's ever felt any sort of aggression or corrective judgement. That's part of the human experience,' he said, before emphasising his awareness of his position at 'the top of that' privilege hierarchy.</w:t>
      </w:r>
      <w:r/>
    </w:p>
    <w:p>
      <w:r/>
      <w:r>
        <w:t>This consciousness fuels Bailey’s determination to give back to the community, particularly through The Shameless Fund, a charity he founded in 2024 to support LGBTQ+ rights and organisations. The charity aims to foster a world where LGBTQ+ individuals can live authentically and thrive without discrimination, focusing on supporting LGBTQ+ refugees, elders, and youth. Bailey expressed his ambition to scale up the fund’s impact, with success measured not only in financial terms but also in the joy and activation it brings to the community amid challenging times. 'It’s about thinking of ways to bring people back together,' he explained.</w:t>
      </w:r>
      <w:r/>
    </w:p>
    <w:p>
      <w:r/>
      <w:r>
        <w:t>Since its inception, The Shameless Fund has experimented with creative partnerships. For example, Bailey collaborated with luxury brand Loewe on a playful promotional T-shirt campaign inspired by his role in the queer miniseries Fellow Travelers. More recently, in August 2025, the charity partnered with eyewear maker Cubitts to reimagine the pink-lensed Loomis glasses worn by Bailey’s character in Jurassic World: Rebirth. The shirtless promotional campaign attracted star-studded attention from figures including Cara Delevingne and Kylie Minogue, elevating the fund’s profile and fundraising efforts for grassroots and national LGBTQ+ advocacy.</w:t>
      </w:r>
      <w:r/>
    </w:p>
    <w:p>
      <w:r/>
      <w:r>
        <w:t>Highlighting the importance of addressing underfunding in LGBTQ+ causes, Bailey announced in 2025 that he would take a hiatus from acting in 2026 to focus entirely on expanding The Shameless Fund’s reach and infrastructure. In an interview with British GQ, he underlined his commitment to this work as a priority, reflecting a broader trend among celebrities using their platform for activism and social impact.</w:t>
      </w:r>
      <w:r/>
    </w:p>
    <w:p>
      <w:r/>
      <w:r>
        <w:t>On a more personal note, Bailey also touched on his evolving thoughts about family and parenthood. While acknowledging the privilege as a gay man not to face biological clocks, he remains open to the possibility of having children in the future but does not feel urgency around the idea. 'There’s obviously loads of kids that could really benefit from love and support,' he said, recognising the many children who could benefit from nurturing families.</w:t>
      </w:r>
      <w:r/>
    </w:p>
    <w:p>
      <w:r/>
      <w:r>
        <w:t xml:space="preserve">Bailey’s journey as an openly gay man in the entertainment industry has been marked by earlier fears about the career impact of coming out publicly. He has spoken about the pressure and advice to conceal his sexuality to secure roles, recalling a friend’s blunt warning that being openly gay could hinder his chances. Ultimately, Bailey chose authenticity over concealment, famously deciding, 'I’d much prefer to hold my boyfriend’s hand in public,' highlighting the personal liberation and impact of living openly.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https://www.dailymail.co.uk/tvshowbiz/article-15274079/Jonathan-Bailey-opens-motivating-power-shame-thoughts-having-children-sizzles-shirtless-Bridgerton-inspired-photoshoot-Esquire-UK.html?ns_mchannel=rss&amp;ns_campaign=1490&amp;ito=1490</w:t>
        </w:r>
      </w:hyperlink>
      <w:r>
        <w:t xml:space="preserve"> - Please view link - unable to able to access data</w:t>
      </w:r>
      <w:r/>
    </w:p>
    <w:p>
      <w:pPr>
        <w:pStyle w:val="ListNumber"/>
        <w:spacing w:line="240" w:lineRule="auto"/>
        <w:ind w:left="720"/>
      </w:pPr>
      <w:r/>
      <w:hyperlink r:id="rId11">
        <w:r>
          <w:rPr>
            <w:color w:val="0000EE"/>
            <w:u w:val="single"/>
          </w:rPr>
          <w:t>https://www.edgemedianetwork.com/story/157361</w:t>
        </w:r>
      </w:hyperlink>
      <w:r>
        <w:t xml:space="preserve"> - Jonathan Bailey, renowned for his roles in 'Wicked' and 'Jurassic World: Rebirth', has leveraged his celebrity status to support LGBTQ+ causes through The Shameless Fund. In August 2025, he collaborated with eyewear brand Cubitts, releasing a shirtless photograph wearing pink-lensed 'Loomis' glasses. This campaign aimed to raise funds for LGBTQ+ initiatives, with proceeds benefiting grassroots and national advocacy groups. The initiative received widespread attention, with fans and celebrities like Cara Delevingne and Kylie Minogue participating, highlighting the campaign's success in mobilising support for the LGBTQ+ community.</w:t>
      </w:r>
      <w:r/>
    </w:p>
    <w:p>
      <w:pPr>
        <w:pStyle w:val="ListNumber"/>
        <w:spacing w:line="240" w:lineRule="auto"/>
        <w:ind w:left="720"/>
      </w:pPr>
      <w:r/>
      <w:hyperlink r:id="rId12">
        <w:r>
          <w:rPr>
            <w:color w:val="0000EE"/>
            <w:u w:val="single"/>
          </w:rPr>
          <w:t>https://theshamelessfund.org/</w:t>
        </w:r>
      </w:hyperlink>
      <w:r>
        <w:t xml:space="preserve"> - The Shameless Fund is a UK-based charity founded by Jonathan Bailey in 2024, dedicated to supporting LGBTQ+ rights and organisations. The charity raises funds through global brand collaborations, aiming to create a world where every LGBTQ+ person can live authentically and thrive without discrimination. Its mission includes providing support to LGBTQ+ refugees, elders, and youth, with a focus on erasing shame and fostering inclusivity within the community.</w:t>
      </w:r>
      <w:r/>
    </w:p>
    <w:p>
      <w:pPr>
        <w:pStyle w:val="ListNumber"/>
        <w:spacing w:line="240" w:lineRule="auto"/>
        <w:ind w:left="720"/>
      </w:pPr>
      <w:r/>
      <w:hyperlink r:id="rId13">
        <w:r>
          <w:rPr>
            <w:color w:val="0000EE"/>
            <w:u w:val="single"/>
          </w:rPr>
          <w:t>https://www.indiatoday.in/movies/hollywood/story/jonathan-bailey-announces-break-from-acting-2782902-2025-09-06</w:t>
        </w:r>
      </w:hyperlink>
      <w:r>
        <w:t xml:space="preserve"> - Jonathan Bailey has announced a hiatus from acting in 2026 to focus on The Shameless Fund, the LGBTQ+ charity he founded in 2024. In an interview with British GQ, Bailey expressed his intention to address underfunding for LGBTQ+ causes by dedicating time to the charity's growth and infrastructure. The Shameless Fund collaborates with global brands to raise money for non-profits supporting LGBTQ+ communities, with initiatives like the partnership with eyewear brand Cubitts to raise funds for LGBTQ+ initiatives.</w:t>
      </w:r>
      <w:r/>
    </w:p>
    <w:p>
      <w:pPr>
        <w:pStyle w:val="ListNumber"/>
        <w:spacing w:line="240" w:lineRule="auto"/>
        <w:ind w:left="720"/>
      </w:pPr>
      <w:r/>
      <w:hyperlink r:id="rId14">
        <w:r>
          <w:rPr>
            <w:color w:val="0000EE"/>
            <w:u w:val="single"/>
          </w:rPr>
          <w:t>https://instinctmagazine.com/jonathan-baileys-steamy-video-for-lgbtq-charity/</w:t>
        </w:r>
      </w:hyperlink>
      <w:r>
        <w:t xml:space="preserve"> - Jonathan Bailey has released a provocative video to promote The Shameless Fund, his LGBTQ+ charity. Partnering with fashion brand Loewe, Bailey's charity introduced a series of T-shirts featuring the slogan 'drink your milk', referencing a suggestive scene from the queer miniseries 'Fellow Travelers'. In the promotional video, Bailey recreates the scene, drinking milk and wiping his face in a seductive manner. A portion of each T-shirt sale supports The Shameless Fund, which backs vital LGBTQ+ initiatives.</w:t>
      </w:r>
      <w:r/>
    </w:p>
    <w:p>
      <w:pPr>
        <w:pStyle w:val="ListNumber"/>
        <w:spacing w:line="240" w:lineRule="auto"/>
        <w:ind w:left="720"/>
      </w:pPr>
      <w:r/>
      <w:hyperlink r:id="rId15">
        <w:r>
          <w:rPr>
            <w:color w:val="0000EE"/>
            <w:u w:val="single"/>
          </w:rPr>
          <w:t>https://en.wikipedia.org/wiki/Jonathan_Bailey</w:t>
        </w:r>
      </w:hyperlink>
      <w:r>
        <w:t xml:space="preserve"> - Jonathan Bailey is an English actor known for his roles in 'Bridgerton', 'Fellow Travelers', and 'Jurassic World: Rebirth'. In 2024, he founded The Shameless Fund, a charity dedicated to supporting LGBTQ+ rights and organisations. The charity's debut collaboration was with fashion brand Loewe's 'Drink Your Milk' collection. In 2025, Bailey collaborated with eyewear brand Cubitts to re-imagine the eyeglasses worn by his character in 'Jurassic World: Rebirth', with proceeds benefiting the charity.</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dailymail.co.uk/tvshowbiz/article-15274079/Jonathan-Bailey-opens-motivating-power-shame-thoughts-having-children-sizzles-shirtless-Bridgerton-inspired-photoshoot-Esquire-UK.html?ns_mchannel=rss&amp;ns_campaign=1490&amp;ito=1490" TargetMode="External"/><Relationship Id="rId11" Type="http://schemas.openxmlformats.org/officeDocument/2006/relationships/hyperlink" Target="https://www.edgemedianetwork.com/story/157361" TargetMode="External"/><Relationship Id="rId12" Type="http://schemas.openxmlformats.org/officeDocument/2006/relationships/hyperlink" Target="https://theshamelessfund.org/" TargetMode="External"/><Relationship Id="rId13" Type="http://schemas.openxmlformats.org/officeDocument/2006/relationships/hyperlink" Target="https://www.indiatoday.in/movies/hollywood/story/jonathan-bailey-announces-break-from-acting-2782902-2025-09-06" TargetMode="External"/><Relationship Id="rId14" Type="http://schemas.openxmlformats.org/officeDocument/2006/relationships/hyperlink" Target="https://instinctmagazine.com/jonathan-baileys-steamy-video-for-lgbtq-charity/" TargetMode="External"/><Relationship Id="rId15" Type="http://schemas.openxmlformats.org/officeDocument/2006/relationships/hyperlink" Target="https://en.wikipedia.org/wiki/Jonathan_Baile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