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Are you suffering from relationship anxiety?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Rarely discussed openly, male anxiety in relationships remains a complex and often misunderstood phenomenon, deeply entwined with stress, doubt, and emotional vulnerability. Men experiencing this type of anxiety frequently struggle to differentiate between intuitive gut feelings and intrusive insecurities, which can cloud their ability to trust and communicate effectively with their partners. These complexities create a landscape where connection stress manifests in subtle and overt ways, often overlooked or mistaken for routine romantic frustrations.</w:t>
      </w:r>
      <w:r/>
    </w:p>
    <w:p>
      <w:r/>
      <w:r>
        <w:t>Men with relationship anxiety may grapple with overthinking every text or silence, withdrawing emotionally, or seeking constant reassurance. These behaviours can sometimes be confused with jealousy or irritability but often mask deeper vulnerability. Physical symptoms such as excessive sweating or nervous laughter may also surface as men try to conceal their anxiety. According to the Good Men Project, these manifestations of relationship anxiety can progressively erode emotional closeness, widening the gap between partners and intensifying misunderstandings.</w:t>
      </w:r>
      <w:r/>
    </w:p>
    <w:p>
      <w:r/>
      <w:r>
        <w:t>Early stages of romantic relationships often trigger heightened levels of anxiety. The blend of excitement and uncertainty in new connections can be overwhelmed by excessive analysis and fear of abandonment before any real trust has formed. This 'new relationship anxiety' leads some men to scrutinise small gestures excessively, searching for signs that their partner might not be as committed as hoped. Over time, the anxiety may evolve into separation anxiety, where men become clingy or overly alert to signs of potential loss, impairing daily focus and deepening their inner turmoil.</w:t>
      </w:r>
      <w:r/>
    </w:p>
    <w:p>
      <w:r/>
      <w:r>
        <w:t>Understanding male relationship anxiety requires recognising the societal and psychological pressures unique to men. Cultural expectations around masculinity often discourage vulnerability, fostering isolation. Factors such as communication challenges and performance anxieties exacerbate these feelings. External sources underline that men frequently avoid discussing their fears due to social conditioning, which can compound emotional withdrawal and prevent healthy dialogue between partners.</w:t>
      </w:r>
      <w:r/>
    </w:p>
    <w:p>
      <w:r/>
      <w:r>
        <w:t>Addressing male anxiety in relationships calls for intentional strategies emphasizing communication and self-compassion. Openly discussing fears and insecurities with partners, without fear of judgment, can ease emotional burdens and foster trust. Building healthy habits—such as engaging in physical activity, journaling, and maintaining supportive friendships—serves as essential pillars for managing anxiety. Even small shared rituals, like cooking together or adopting balanced lifestyles, can anchor men in their relationships, reinforcing the notion that nurturing trust and connection parallels cultivating wellbeing.</w:t>
      </w:r>
      <w:r/>
    </w:p>
    <w:p>
      <w:r/>
      <w:r>
        <w:t>Professional insights also stress the value of recognising attachment styles and seeking help when needed. Anxious attachment can magnify relationship fears, making it harder to establish security and openness. Mental health professionals advocate for mindfulness, self-care, and challenging negative thought patterns as practical tools for reducing anxiety's grip. Importantly, overcoming male relationship anxiety is not about eliminating fear entirely, but learning to navigate vulnerability with resilience and mutual support.</w:t>
      </w:r>
      <w:r/>
    </w:p>
    <w:p>
      <w:r/>
      <w:r>
        <w:t xml:space="preserve">Ultimately, shedding light on male anxiety within relationships invites a more compassionate discourse. When men feel safe to express their anxieties and partners respond with understanding, relationships have the potential to deepen rather than fracture under pressure. It is through this mutual openness—likened metaphorically to sharing a balanced meal at the same table—that couples can truly savor the rewards of growth and connection. Recognising and addressing male relationship anxiety is a vital step toward healthier, more fulfilling partnerships, reminding us that vulnerability is not weakness but a pathway to deeper intimacy.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https://goodmenproject.com/mental-health-awareness/male-anxiety-in-relationships-and-how-men-experience-it/</w:t>
        </w:r>
      </w:hyperlink>
      <w:r>
        <w:t xml:space="preserve"> - Please view link - unable to able to access data</w:t>
      </w:r>
      <w:r/>
    </w:p>
    <w:p>
      <w:pPr>
        <w:pStyle w:val="ListNumber"/>
        <w:spacing w:line="240" w:lineRule="auto"/>
        <w:ind w:left="720"/>
      </w:pPr>
      <w:r/>
      <w:hyperlink r:id="rId11">
        <w:r>
          <w:rPr>
            <w:color w:val="0000EE"/>
            <w:u w:val="single"/>
          </w:rPr>
          <w:t>https://www.sagebrushcounseling.com/blog/male-anxiety-in-relationships</w:t>
        </w:r>
      </w:hyperlink>
      <w:r>
        <w:t xml:space="preserve"> - This article explores the causes of anxiety in relationships among men, highlighting factors such as overthinking small interactions, constant need for reassurance, fear of abandonment, avoidance of conflict, and struggles with vulnerability. It discusses how these issues can manifest and impact relationships, emphasizing the importance of understanding and addressing these concerns to foster healthier connections.</w:t>
      </w:r>
      <w:r/>
    </w:p>
    <w:p>
      <w:pPr>
        <w:pStyle w:val="ListNumber"/>
        <w:spacing w:line="240" w:lineRule="auto"/>
        <w:ind w:left="720"/>
      </w:pPr>
      <w:r/>
      <w:hyperlink r:id="rId12">
        <w:r>
          <w:rPr>
            <w:color w:val="0000EE"/>
            <w:u w:val="single"/>
          </w:rPr>
          <w:t>https://lifeispositive.com/male-anxiety-in-relationships/</w:t>
        </w:r>
      </w:hyperlink>
      <w:r>
        <w:t xml:space="preserve"> - This piece identifies ten signs that a man may be experiencing anxiety in a relationship, including emotional withdrawal, overthinking, fear of vulnerability, overcompensation, defensiveness, avoidance of future discussions, self-isolation, and worries about being 'too much' or 'not enough'. It offers insights into these behaviours and suggests approaches to support partners dealing with anxiety.</w:t>
      </w:r>
      <w:r/>
    </w:p>
    <w:p>
      <w:pPr>
        <w:pStyle w:val="ListNumber"/>
        <w:spacing w:line="240" w:lineRule="auto"/>
        <w:ind w:left="720"/>
      </w:pPr>
      <w:r/>
      <w:hyperlink r:id="rId13">
        <w:r>
          <w:rPr>
            <w:color w:val="0000EE"/>
            <w:u w:val="single"/>
          </w:rPr>
          <w:t>https://www.charliehealth.com/mental-health/anxiety/how-to-get-over-relationship-anxiety</w:t>
        </w:r>
      </w:hyperlink>
      <w:r>
        <w:t xml:space="preserve"> - This article provides strategies for overcoming relationship anxiety, such as practising self-care, building healthier relationships, and seeking professional help. It discusses how an anxious attachment style can manifest as relationship anxiety in adulthood and offers practical advice for managing these feelings to improve relationship dynamics.</w:t>
      </w:r>
      <w:r/>
    </w:p>
    <w:p>
      <w:pPr>
        <w:pStyle w:val="ListNumber"/>
        <w:spacing w:line="240" w:lineRule="auto"/>
        <w:ind w:left="720"/>
      </w:pPr>
      <w:r/>
      <w:hyperlink r:id="rId14">
        <w:r>
          <w:rPr>
            <w:color w:val="0000EE"/>
            <w:u w:val="single"/>
          </w:rPr>
          <w:t>https://www.coryschneiderpsychotherapy.com/male-anxiety-in-relationships/</w:t>
        </w:r>
      </w:hyperlink>
      <w:r>
        <w:t xml:space="preserve"> - This article examines six causes of male anxiety in relationships, including societal expectations, communication challenges, and performance anxiety. It discusses how these factors contribute to anxiety and offers advice on managing them to improve relationship dynamics.</w:t>
      </w:r>
      <w:r/>
    </w:p>
    <w:p>
      <w:pPr>
        <w:pStyle w:val="ListNumber"/>
        <w:spacing w:line="240" w:lineRule="auto"/>
        <w:ind w:left="720"/>
      </w:pPr>
      <w:r/>
      <w:hyperlink r:id="rId15">
        <w:r>
          <w:rPr>
            <w:color w:val="0000EE"/>
            <w:u w:val="single"/>
          </w:rPr>
          <w:t>https://cerebral.com/blog/relationship-anxiety-understand-the-signs-and-ways-to-cope</w:t>
        </w:r>
      </w:hyperlink>
      <w:r>
        <w:t xml:space="preserve"> - This article discusses the signs of relationship anxiety and offers coping strategies, such as practising self-care and mindfulness, challenging negative thoughts, setting boundaries, and learning about relationship anxiety. It provides insights into managing anxiety to maintain healthy relationships.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oodmenproject.com/mental-health-awareness/male-anxiety-in-relationships-and-how-men-experience-it/" TargetMode="External"/><Relationship Id="rId11" Type="http://schemas.openxmlformats.org/officeDocument/2006/relationships/hyperlink" Target="https://www.sagebrushcounseling.com/blog/male-anxiety-in-relationships" TargetMode="External"/><Relationship Id="rId12" Type="http://schemas.openxmlformats.org/officeDocument/2006/relationships/hyperlink" Target="https://lifeispositive.com/male-anxiety-in-relationships/" TargetMode="External"/><Relationship Id="rId13" Type="http://schemas.openxmlformats.org/officeDocument/2006/relationships/hyperlink" Target="https://www.charliehealth.com/mental-health/anxiety/how-to-get-over-relationship-anxiety" TargetMode="External"/><Relationship Id="rId14" Type="http://schemas.openxmlformats.org/officeDocument/2006/relationships/hyperlink" Target="https://www.coryschneiderpsychotherapy.com/male-anxiety-in-relationships/" TargetMode="External"/><Relationship Id="rId15" Type="http://schemas.openxmlformats.org/officeDocument/2006/relationships/hyperlink" Target="https://cerebral.com/blog/relationship-anxiety-understand-the-signs-and-ways-to-c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